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4F" w:rsidRPr="00292028" w:rsidRDefault="0093354F" w:rsidP="0093354F">
      <w:pPr>
        <w:spacing w:after="0" w:line="240" w:lineRule="auto"/>
        <w:contextualSpacing/>
        <w:jc w:val="center"/>
        <w:rPr>
          <w:rFonts w:ascii="Times New Roman" w:hAnsi="Times New Roman"/>
          <w:b/>
          <w:sz w:val="32"/>
          <w:szCs w:val="28"/>
        </w:rPr>
      </w:pPr>
      <w:r w:rsidRPr="00292028">
        <w:rPr>
          <w:rFonts w:ascii="Times New Roman" w:hAnsi="Times New Roman"/>
          <w:b/>
          <w:sz w:val="32"/>
          <w:szCs w:val="28"/>
        </w:rPr>
        <w:t xml:space="preserve">Отчет </w:t>
      </w:r>
    </w:p>
    <w:p w:rsidR="0093354F" w:rsidRPr="00292028" w:rsidRDefault="0093354F" w:rsidP="0093354F">
      <w:pPr>
        <w:spacing w:after="0" w:line="240" w:lineRule="auto"/>
        <w:contextualSpacing/>
        <w:jc w:val="center"/>
        <w:rPr>
          <w:rFonts w:ascii="Times New Roman" w:hAnsi="Times New Roman"/>
          <w:b/>
          <w:sz w:val="32"/>
          <w:szCs w:val="28"/>
        </w:rPr>
      </w:pPr>
      <w:r w:rsidRPr="00292028">
        <w:rPr>
          <w:rFonts w:ascii="Times New Roman" w:hAnsi="Times New Roman"/>
          <w:b/>
          <w:sz w:val="32"/>
          <w:szCs w:val="28"/>
        </w:rPr>
        <w:t xml:space="preserve">по результатам </w:t>
      </w:r>
      <w:proofErr w:type="spellStart"/>
      <w:r w:rsidRPr="00292028">
        <w:rPr>
          <w:rFonts w:ascii="Times New Roman" w:hAnsi="Times New Roman"/>
          <w:b/>
          <w:sz w:val="32"/>
          <w:szCs w:val="28"/>
        </w:rPr>
        <w:t>самообследования</w:t>
      </w:r>
      <w:proofErr w:type="spellEnd"/>
      <w:r w:rsidRPr="00292028">
        <w:rPr>
          <w:rFonts w:ascii="Times New Roman" w:hAnsi="Times New Roman"/>
          <w:b/>
          <w:sz w:val="32"/>
          <w:szCs w:val="28"/>
        </w:rPr>
        <w:t xml:space="preserve"> образовательной организации </w:t>
      </w:r>
      <w:r>
        <w:rPr>
          <w:rFonts w:ascii="Times New Roman" w:hAnsi="Times New Roman"/>
          <w:b/>
          <w:sz w:val="32"/>
          <w:szCs w:val="28"/>
        </w:rPr>
        <w:t>в 2018г.</w:t>
      </w:r>
    </w:p>
    <w:p w:rsidR="00C231CD" w:rsidRPr="0093354F" w:rsidRDefault="00C231CD" w:rsidP="00797DCC">
      <w:pPr>
        <w:spacing w:after="0" w:line="240" w:lineRule="auto"/>
        <w:jc w:val="center"/>
        <w:rPr>
          <w:rFonts w:ascii="Times New Roman" w:hAnsi="Times New Roman"/>
        </w:rPr>
      </w:pPr>
    </w:p>
    <w:p w:rsidR="00C231CD" w:rsidRPr="0093354F" w:rsidRDefault="0093354F" w:rsidP="00D54E64">
      <w:pPr>
        <w:spacing w:line="240" w:lineRule="auto"/>
        <w:jc w:val="center"/>
        <w:rPr>
          <w:rFonts w:ascii="Times New Roman" w:hAnsi="Times New Roman"/>
        </w:rPr>
      </w:pPr>
      <w:r>
        <w:rPr>
          <w:rFonts w:ascii="Times New Roman" w:hAnsi="Times New Roman"/>
        </w:rPr>
        <w:t>г.Николаевск</w:t>
      </w:r>
      <w:r w:rsidR="00C231CD" w:rsidRPr="0093354F">
        <w:rPr>
          <w:rFonts w:ascii="Times New Roman" w:hAnsi="Times New Roman"/>
        </w:rPr>
        <w:t xml:space="preserve">                                            </w:t>
      </w:r>
      <w:r w:rsidR="00C231CD" w:rsidRPr="0093354F">
        <w:rPr>
          <w:rFonts w:ascii="Times New Roman" w:hAnsi="Times New Roman"/>
        </w:rPr>
        <w:tab/>
        <w:t xml:space="preserve">                                  </w:t>
      </w:r>
      <w:r>
        <w:rPr>
          <w:rFonts w:ascii="Times New Roman" w:hAnsi="Times New Roman"/>
        </w:rPr>
        <w:t xml:space="preserve">                    «09</w:t>
      </w:r>
      <w:r w:rsidR="00C231CD" w:rsidRPr="0093354F">
        <w:rPr>
          <w:rFonts w:ascii="Times New Roman" w:hAnsi="Times New Roman"/>
        </w:rPr>
        <w:t>»</w:t>
      </w:r>
      <w:r>
        <w:rPr>
          <w:rFonts w:ascii="Times New Roman" w:hAnsi="Times New Roman"/>
        </w:rPr>
        <w:t xml:space="preserve"> января</w:t>
      </w:r>
      <w:r w:rsidR="00C231CD" w:rsidRPr="0093354F">
        <w:rPr>
          <w:rFonts w:ascii="Times New Roman" w:hAnsi="Times New Roman"/>
        </w:rPr>
        <w:t xml:space="preserve"> 201</w:t>
      </w:r>
      <w:r>
        <w:rPr>
          <w:rFonts w:ascii="Times New Roman" w:hAnsi="Times New Roman"/>
        </w:rPr>
        <w:t>9</w:t>
      </w:r>
      <w:r w:rsidR="00C231CD" w:rsidRPr="0093354F">
        <w:rPr>
          <w:rFonts w:ascii="Times New Roman" w:hAnsi="Times New Roman"/>
        </w:rPr>
        <w:t xml:space="preserve"> г.</w:t>
      </w:r>
    </w:p>
    <w:p w:rsidR="00C231CD" w:rsidRPr="0093354F" w:rsidRDefault="00C231CD" w:rsidP="00797DCC">
      <w:pPr>
        <w:spacing w:line="360" w:lineRule="auto"/>
        <w:jc w:val="both"/>
        <w:rPr>
          <w:rFonts w:ascii="Times New Roman" w:hAnsi="Times New Roman"/>
          <w:u w:val="single"/>
        </w:rPr>
      </w:pPr>
      <w:r w:rsidRPr="0093354F">
        <w:rPr>
          <w:rFonts w:ascii="Times New Roman" w:hAnsi="Times New Roman"/>
        </w:rPr>
        <w:t xml:space="preserve">Наименование организации: </w:t>
      </w:r>
      <w:r w:rsidRPr="0093354F">
        <w:rPr>
          <w:rFonts w:ascii="Times New Roman" w:hAnsi="Times New Roman"/>
          <w:u w:val="single"/>
        </w:rPr>
        <w:t>Профессиональное образовательное учреждение «Николаевский учебный спортивно-технический клуб ДОСААФ России», ПОУ «Николаевский УСТК ДОСААФ России».</w:t>
      </w:r>
    </w:p>
    <w:p w:rsidR="00C231CD" w:rsidRPr="0093354F" w:rsidRDefault="00C231CD" w:rsidP="00797DCC">
      <w:pPr>
        <w:spacing w:line="360" w:lineRule="auto"/>
        <w:jc w:val="both"/>
        <w:rPr>
          <w:rFonts w:ascii="Times New Roman" w:hAnsi="Times New Roman"/>
          <w:u w:val="single"/>
        </w:rPr>
      </w:pPr>
      <w:r w:rsidRPr="0093354F">
        <w:rPr>
          <w:rFonts w:ascii="Times New Roman" w:hAnsi="Times New Roman"/>
        </w:rPr>
        <w:t xml:space="preserve">Организационно-правовая форма: </w:t>
      </w:r>
      <w:r w:rsidRPr="0093354F">
        <w:rPr>
          <w:rFonts w:ascii="Times New Roman" w:hAnsi="Times New Roman"/>
          <w:u w:val="single"/>
        </w:rPr>
        <w:t>частное учреждение</w:t>
      </w:r>
    </w:p>
    <w:p w:rsidR="00C231CD" w:rsidRPr="0093354F" w:rsidRDefault="00C231CD" w:rsidP="00797DCC">
      <w:pPr>
        <w:spacing w:after="0" w:line="360" w:lineRule="auto"/>
        <w:jc w:val="both"/>
        <w:rPr>
          <w:rFonts w:ascii="Times New Roman" w:hAnsi="Times New Roman"/>
          <w:u w:val="single"/>
        </w:rPr>
      </w:pPr>
      <w:r w:rsidRPr="0093354F">
        <w:rPr>
          <w:rFonts w:ascii="Times New Roman" w:hAnsi="Times New Roman"/>
        </w:rPr>
        <w:t xml:space="preserve">Место нахождения: </w:t>
      </w:r>
      <w:r w:rsidRPr="0093354F">
        <w:rPr>
          <w:rFonts w:ascii="Times New Roman" w:hAnsi="Times New Roman"/>
          <w:u w:val="single"/>
        </w:rPr>
        <w:t>Волгоградская область, город Николаевск, улица Шевченко, 12</w:t>
      </w:r>
    </w:p>
    <w:p w:rsidR="00C231CD" w:rsidRPr="0093354F" w:rsidRDefault="00C231CD" w:rsidP="00797DCC">
      <w:pPr>
        <w:spacing w:after="0" w:line="360" w:lineRule="auto"/>
        <w:jc w:val="center"/>
        <w:rPr>
          <w:rFonts w:ascii="Times New Roman" w:hAnsi="Times New Roman"/>
          <w:sz w:val="16"/>
          <w:szCs w:val="16"/>
        </w:rPr>
      </w:pPr>
      <w:r w:rsidRPr="0093354F">
        <w:rPr>
          <w:rFonts w:ascii="Times New Roman" w:hAnsi="Times New Roman"/>
          <w:sz w:val="16"/>
          <w:szCs w:val="16"/>
        </w:rPr>
        <w:t xml:space="preserve">                                    (юридический адрес)</w:t>
      </w:r>
    </w:p>
    <w:p w:rsidR="00C231CD" w:rsidRPr="0093354F" w:rsidRDefault="00C231CD" w:rsidP="00797DCC">
      <w:pPr>
        <w:spacing w:after="0" w:line="360" w:lineRule="auto"/>
        <w:jc w:val="both"/>
        <w:rPr>
          <w:rFonts w:ascii="Times New Roman" w:hAnsi="Times New Roman"/>
        </w:rPr>
      </w:pPr>
      <w:r w:rsidRPr="0093354F">
        <w:rPr>
          <w:rFonts w:ascii="Times New Roman" w:hAnsi="Times New Roman"/>
        </w:rPr>
        <w:t>Адреса мест осуществления образовательной деятельности:</w:t>
      </w:r>
    </w:p>
    <w:p w:rsidR="00C231CD" w:rsidRPr="0093354F" w:rsidRDefault="00C231CD" w:rsidP="00797DCC">
      <w:pPr>
        <w:spacing w:line="360" w:lineRule="auto"/>
        <w:rPr>
          <w:rFonts w:ascii="Times New Roman" w:hAnsi="Times New Roman"/>
          <w:sz w:val="16"/>
          <w:szCs w:val="16"/>
          <w:u w:val="single"/>
        </w:rPr>
      </w:pPr>
      <w:r w:rsidRPr="0093354F">
        <w:rPr>
          <w:rFonts w:ascii="Times New Roman" w:hAnsi="Times New Roman"/>
        </w:rPr>
        <w:t>1.</w:t>
      </w:r>
      <w:r w:rsidRPr="0093354F">
        <w:rPr>
          <w:rFonts w:ascii="Times New Roman" w:hAnsi="Times New Roman"/>
          <w:u w:val="single"/>
        </w:rPr>
        <w:t>Волгоградская область, город Николаевск, улица Шевченко, 12</w:t>
      </w:r>
      <w:r w:rsidRPr="0093354F">
        <w:rPr>
          <w:rFonts w:ascii="Times New Roman" w:hAnsi="Times New Roman"/>
        </w:rPr>
        <w:t xml:space="preserve">                                                                  </w:t>
      </w:r>
      <w:r w:rsidRPr="0093354F">
        <w:rPr>
          <w:rFonts w:ascii="Times New Roman" w:hAnsi="Times New Roman"/>
          <w:sz w:val="16"/>
          <w:szCs w:val="16"/>
        </w:rPr>
        <w:t>(адреса оборудованных учебных кабинетов)</w:t>
      </w:r>
    </w:p>
    <w:p w:rsidR="00C231CD" w:rsidRPr="0093354F" w:rsidRDefault="00C231CD" w:rsidP="00797DCC">
      <w:pPr>
        <w:spacing w:after="0" w:line="360" w:lineRule="auto"/>
        <w:rPr>
          <w:rFonts w:ascii="Times New Roman" w:hAnsi="Times New Roman"/>
          <w:u w:val="single"/>
        </w:rPr>
      </w:pPr>
      <w:r w:rsidRPr="0093354F">
        <w:rPr>
          <w:rFonts w:ascii="Times New Roman" w:hAnsi="Times New Roman"/>
        </w:rPr>
        <w:t>2.</w:t>
      </w:r>
      <w:r w:rsidRPr="0093354F">
        <w:rPr>
          <w:rFonts w:ascii="Times New Roman" w:hAnsi="Times New Roman"/>
          <w:u w:val="single"/>
        </w:rPr>
        <w:t>Волгоградская область, город Николаевск,  улица Сивко, 170 ж</w:t>
      </w:r>
    </w:p>
    <w:p w:rsidR="00C231CD" w:rsidRPr="0093354F" w:rsidRDefault="00C231CD" w:rsidP="00797DCC">
      <w:pPr>
        <w:pStyle w:val="a3"/>
        <w:spacing w:after="0" w:line="360" w:lineRule="auto"/>
        <w:rPr>
          <w:rFonts w:ascii="Times New Roman" w:hAnsi="Times New Roman"/>
          <w:sz w:val="16"/>
          <w:szCs w:val="16"/>
        </w:rPr>
      </w:pPr>
      <w:r w:rsidRPr="0093354F">
        <w:rPr>
          <w:rFonts w:ascii="Times New Roman" w:hAnsi="Times New Roman"/>
          <w:sz w:val="16"/>
          <w:szCs w:val="16"/>
        </w:rPr>
        <w:t xml:space="preserve">                                      (адрес закрытой площадки)</w:t>
      </w:r>
    </w:p>
    <w:p w:rsidR="00C231CD" w:rsidRPr="0093354F" w:rsidRDefault="00C231CD" w:rsidP="00797DCC">
      <w:pPr>
        <w:spacing w:after="0" w:line="360" w:lineRule="auto"/>
        <w:jc w:val="both"/>
        <w:rPr>
          <w:rFonts w:ascii="Times New Roman" w:hAnsi="Times New Roman"/>
          <w:u w:val="single"/>
        </w:rPr>
      </w:pPr>
      <w:r w:rsidRPr="0093354F">
        <w:rPr>
          <w:rFonts w:ascii="Times New Roman" w:hAnsi="Times New Roman"/>
        </w:rPr>
        <w:t xml:space="preserve">Адрес официального сайта в сети «Интернет»: </w:t>
      </w:r>
      <w:hyperlink r:id="rId8" w:history="1">
        <w:r w:rsidRPr="0093354F">
          <w:rPr>
            <w:rStyle w:val="a4"/>
            <w:rFonts w:ascii="Times New Roman" w:hAnsi="Times New Roman"/>
            <w:color w:val="auto"/>
            <w:lang w:val="en-US"/>
          </w:rPr>
          <w:t>www</w:t>
        </w:r>
        <w:r w:rsidRPr="0093354F">
          <w:rPr>
            <w:rStyle w:val="a4"/>
            <w:rFonts w:ascii="Times New Roman" w:hAnsi="Times New Roman"/>
            <w:color w:val="auto"/>
          </w:rPr>
          <w:t>.</w:t>
        </w:r>
        <w:proofErr w:type="spellStart"/>
        <w:r w:rsidRPr="0093354F">
          <w:rPr>
            <w:rStyle w:val="a4"/>
            <w:rFonts w:ascii="Times New Roman" w:hAnsi="Times New Roman"/>
            <w:color w:val="auto"/>
            <w:lang w:val="en-US"/>
          </w:rPr>
          <w:t>dosaaf</w:t>
        </w:r>
        <w:proofErr w:type="spellEnd"/>
        <w:r w:rsidRPr="0093354F">
          <w:rPr>
            <w:rStyle w:val="a4"/>
            <w:rFonts w:ascii="Times New Roman" w:hAnsi="Times New Roman"/>
            <w:color w:val="auto"/>
          </w:rPr>
          <w:t>34-</w:t>
        </w:r>
        <w:proofErr w:type="spellStart"/>
        <w:r w:rsidRPr="0093354F">
          <w:rPr>
            <w:rStyle w:val="a4"/>
            <w:rFonts w:ascii="Times New Roman" w:hAnsi="Times New Roman"/>
            <w:color w:val="auto"/>
            <w:lang w:val="en-US"/>
          </w:rPr>
          <w:t>nik</w:t>
        </w:r>
        <w:proofErr w:type="spellEnd"/>
        <w:r w:rsidRPr="0093354F">
          <w:rPr>
            <w:rStyle w:val="a4"/>
            <w:rFonts w:ascii="Times New Roman" w:hAnsi="Times New Roman"/>
            <w:color w:val="auto"/>
          </w:rPr>
          <w:t>.</w:t>
        </w:r>
        <w:proofErr w:type="spellStart"/>
        <w:r w:rsidRPr="0093354F">
          <w:rPr>
            <w:rStyle w:val="a4"/>
            <w:rFonts w:ascii="Times New Roman" w:hAnsi="Times New Roman"/>
            <w:color w:val="auto"/>
            <w:lang w:val="en-US"/>
          </w:rPr>
          <w:t>ru</w:t>
        </w:r>
        <w:proofErr w:type="spellEnd"/>
      </w:hyperlink>
    </w:p>
    <w:p w:rsidR="00C231CD" w:rsidRPr="0093354F" w:rsidRDefault="00C231CD" w:rsidP="00797DCC">
      <w:pPr>
        <w:spacing w:after="0" w:line="360" w:lineRule="auto"/>
        <w:jc w:val="both"/>
        <w:rPr>
          <w:rFonts w:ascii="Times New Roman" w:hAnsi="Times New Roman"/>
          <w:i/>
          <w:sz w:val="24"/>
          <w:szCs w:val="24"/>
          <w:u w:val="single"/>
        </w:rPr>
      </w:pPr>
      <w:r w:rsidRPr="0093354F">
        <w:rPr>
          <w:rFonts w:ascii="Times New Roman" w:hAnsi="Times New Roman"/>
        </w:rPr>
        <w:t xml:space="preserve">Основной государственный регистрационный номер юридического лица (ОГРН) </w:t>
      </w:r>
      <w:r w:rsidRPr="0093354F">
        <w:rPr>
          <w:rStyle w:val="afa"/>
          <w:rFonts w:ascii="Times New Roman" w:hAnsi="Times New Roman"/>
          <w:i w:val="0"/>
          <w:sz w:val="24"/>
          <w:szCs w:val="24"/>
          <w:u w:val="single"/>
          <w:shd w:val="clear" w:color="auto" w:fill="FFFFFF"/>
        </w:rPr>
        <w:t>1023405163870</w:t>
      </w:r>
    </w:p>
    <w:p w:rsidR="00C231CD" w:rsidRPr="0093354F" w:rsidRDefault="00C231CD" w:rsidP="00797DCC">
      <w:pPr>
        <w:spacing w:after="0" w:line="360" w:lineRule="auto"/>
        <w:jc w:val="both"/>
        <w:rPr>
          <w:rFonts w:ascii="Times New Roman" w:hAnsi="Times New Roman"/>
          <w:i/>
          <w:sz w:val="24"/>
          <w:szCs w:val="24"/>
          <w:u w:val="single"/>
        </w:rPr>
      </w:pPr>
      <w:r w:rsidRPr="0093354F">
        <w:rPr>
          <w:rFonts w:ascii="Times New Roman" w:hAnsi="Times New Roman"/>
        </w:rPr>
        <w:t xml:space="preserve">Идентификационный номер налогоплательщика (ИНН) </w:t>
      </w:r>
      <w:r w:rsidRPr="0093354F">
        <w:rPr>
          <w:rStyle w:val="afa"/>
          <w:rFonts w:ascii="Times New Roman" w:hAnsi="Times New Roman"/>
          <w:i w:val="0"/>
          <w:sz w:val="24"/>
          <w:szCs w:val="24"/>
          <w:u w:val="single"/>
          <w:shd w:val="clear" w:color="auto" w:fill="FFFFFF"/>
        </w:rPr>
        <w:t>3418008346</w:t>
      </w:r>
    </w:p>
    <w:p w:rsidR="00C231CD" w:rsidRPr="0093354F" w:rsidRDefault="00C231CD" w:rsidP="00797DCC">
      <w:pPr>
        <w:spacing w:after="0" w:line="360" w:lineRule="auto"/>
        <w:jc w:val="both"/>
        <w:rPr>
          <w:rFonts w:ascii="Times New Roman" w:hAnsi="Times New Roman"/>
        </w:rPr>
      </w:pPr>
      <w:r w:rsidRPr="0093354F">
        <w:rPr>
          <w:rFonts w:ascii="Times New Roman" w:hAnsi="Times New Roman"/>
        </w:rPr>
        <w:t xml:space="preserve">Код причины постановки на учет (КПП) </w:t>
      </w:r>
      <w:r w:rsidRPr="0093354F">
        <w:rPr>
          <w:rFonts w:ascii="Times New Roman" w:hAnsi="Times New Roman"/>
          <w:u w:val="single"/>
        </w:rPr>
        <w:t>340801001</w:t>
      </w:r>
    </w:p>
    <w:p w:rsidR="00C231CD" w:rsidRPr="0093354F" w:rsidRDefault="00C231CD" w:rsidP="00797DCC">
      <w:pPr>
        <w:spacing w:after="0" w:line="360" w:lineRule="auto"/>
        <w:jc w:val="both"/>
        <w:rPr>
          <w:rFonts w:ascii="Times New Roman" w:hAnsi="Times New Roman"/>
          <w:u w:val="single"/>
        </w:rPr>
      </w:pPr>
      <w:r w:rsidRPr="0093354F">
        <w:rPr>
          <w:rFonts w:ascii="Times New Roman" w:hAnsi="Times New Roman"/>
        </w:rPr>
        <w:t xml:space="preserve">Дата регистрации: </w:t>
      </w:r>
      <w:r w:rsidRPr="0093354F">
        <w:rPr>
          <w:rFonts w:ascii="Times New Roman" w:hAnsi="Times New Roman"/>
          <w:iCs/>
          <w:u w:val="single"/>
        </w:rPr>
        <w:t>04 ноября 2002 год</w:t>
      </w:r>
    </w:p>
    <w:p w:rsidR="00C231CD" w:rsidRPr="0093354F" w:rsidRDefault="00C231CD" w:rsidP="00797DCC">
      <w:pPr>
        <w:spacing w:after="0" w:line="360" w:lineRule="auto"/>
        <w:jc w:val="both"/>
        <w:rPr>
          <w:rFonts w:ascii="Times New Roman" w:hAnsi="Times New Roman"/>
          <w:sz w:val="16"/>
          <w:szCs w:val="16"/>
        </w:rPr>
      </w:pPr>
      <w:r w:rsidRPr="0093354F">
        <w:rPr>
          <w:rFonts w:ascii="Times New Roman" w:hAnsi="Times New Roman"/>
          <w:sz w:val="16"/>
          <w:szCs w:val="16"/>
        </w:rPr>
        <w:t>(дата внесения записи о создании юридического лица)</w:t>
      </w:r>
    </w:p>
    <w:p w:rsidR="00C231CD" w:rsidRPr="0093354F" w:rsidRDefault="00C231CD" w:rsidP="00797DCC">
      <w:pPr>
        <w:spacing w:after="0" w:line="360" w:lineRule="auto"/>
        <w:jc w:val="both"/>
        <w:rPr>
          <w:rFonts w:ascii="Times New Roman" w:hAnsi="Times New Roman"/>
          <w:sz w:val="16"/>
          <w:szCs w:val="16"/>
        </w:rPr>
      </w:pPr>
      <w:r w:rsidRPr="0093354F">
        <w:rPr>
          <w:rFonts w:ascii="Times New Roman" w:hAnsi="Times New Roman"/>
        </w:rPr>
        <w:t xml:space="preserve">Данные лицензии на осуществление образовательной деятельности: </w:t>
      </w:r>
      <w:r w:rsidRPr="0093354F">
        <w:rPr>
          <w:rFonts w:ascii="Times New Roman" w:hAnsi="Times New Roman"/>
          <w:u w:val="single"/>
        </w:rPr>
        <w:t>серия 34Л01 № 0000551 выдана Комитетом образования и науки Волгоградской области, срок действия лицензии – бессрочно</w:t>
      </w:r>
      <w:proofErr w:type="gramStart"/>
      <w:r w:rsidRPr="0093354F">
        <w:rPr>
          <w:rFonts w:ascii="Times New Roman" w:hAnsi="Times New Roman"/>
          <w:sz w:val="15"/>
          <w:szCs w:val="15"/>
          <w:shd w:val="clear" w:color="auto" w:fill="FFFFFF"/>
        </w:rPr>
        <w:t>.</w:t>
      </w:r>
      <w:proofErr w:type="gramEnd"/>
      <w:r w:rsidRPr="0093354F">
        <w:rPr>
          <w:rFonts w:ascii="Times New Roman" w:hAnsi="Times New Roman"/>
          <w:sz w:val="16"/>
          <w:szCs w:val="16"/>
        </w:rPr>
        <w:t xml:space="preserve">                     ( </w:t>
      </w:r>
      <w:proofErr w:type="gramStart"/>
      <w:r w:rsidRPr="0093354F">
        <w:rPr>
          <w:rFonts w:ascii="Times New Roman" w:hAnsi="Times New Roman"/>
          <w:sz w:val="16"/>
          <w:szCs w:val="16"/>
        </w:rPr>
        <w:t>с</w:t>
      </w:r>
      <w:proofErr w:type="gramEnd"/>
      <w:r w:rsidRPr="0093354F">
        <w:rPr>
          <w:rFonts w:ascii="Times New Roman" w:hAnsi="Times New Roman"/>
          <w:sz w:val="16"/>
          <w:szCs w:val="16"/>
        </w:rPr>
        <w:t>ерия, номер, дата выдачи, наименование лицензирующего органа, выдавшего лицензию, срок действия)</w:t>
      </w:r>
    </w:p>
    <w:p w:rsidR="00C231CD" w:rsidRPr="0093354F" w:rsidRDefault="00C231CD" w:rsidP="00797DCC">
      <w:pPr>
        <w:spacing w:after="0"/>
        <w:jc w:val="both"/>
        <w:rPr>
          <w:rFonts w:ascii="Times New Roman" w:hAnsi="Times New Roman"/>
          <w:sz w:val="16"/>
          <w:szCs w:val="16"/>
          <w:u w:val="single"/>
        </w:rPr>
      </w:pPr>
      <w:r w:rsidRPr="0093354F">
        <w:rPr>
          <w:rFonts w:ascii="Times New Roman" w:hAnsi="Times New Roman"/>
        </w:rPr>
        <w:t xml:space="preserve">Обследование проведено </w:t>
      </w:r>
      <w:r w:rsidR="0093354F">
        <w:rPr>
          <w:rFonts w:ascii="Times New Roman" w:hAnsi="Times New Roman"/>
          <w:u w:val="single"/>
        </w:rPr>
        <w:t>начальником</w:t>
      </w:r>
      <w:r w:rsidRPr="0093354F">
        <w:rPr>
          <w:rFonts w:ascii="Times New Roman" w:hAnsi="Times New Roman"/>
          <w:u w:val="single"/>
        </w:rPr>
        <w:t xml:space="preserve"> ПОУ «Николаевский УСТК ДОСААФ России» Таранова В.М.</w:t>
      </w:r>
    </w:p>
    <w:p w:rsidR="00C231CD" w:rsidRPr="0093354F" w:rsidRDefault="00C231CD" w:rsidP="00797DCC">
      <w:pPr>
        <w:spacing w:after="0"/>
        <w:jc w:val="both"/>
        <w:rPr>
          <w:rFonts w:ascii="Times New Roman" w:hAnsi="Times New Roman"/>
          <w:sz w:val="16"/>
          <w:szCs w:val="16"/>
        </w:rPr>
      </w:pPr>
      <w:r w:rsidRPr="0093354F">
        <w:rPr>
          <w:rFonts w:ascii="Times New Roman" w:hAnsi="Times New Roman"/>
          <w:sz w:val="16"/>
          <w:szCs w:val="16"/>
        </w:rPr>
        <w:t xml:space="preserve">                                                                      (должность, фамилия, инициалы руководителя организации)</w:t>
      </w:r>
    </w:p>
    <w:p w:rsidR="00C231CD" w:rsidRPr="0093354F" w:rsidRDefault="00C231CD" w:rsidP="00797DCC">
      <w:pPr>
        <w:spacing w:after="0"/>
        <w:jc w:val="both"/>
        <w:rPr>
          <w:rFonts w:ascii="Times New Roman" w:hAnsi="Times New Roman"/>
          <w:sz w:val="16"/>
          <w:szCs w:val="16"/>
        </w:rPr>
      </w:pPr>
    </w:p>
    <w:p w:rsidR="00C231CD" w:rsidRPr="0093354F" w:rsidRDefault="00C231CD" w:rsidP="00797DCC">
      <w:pPr>
        <w:spacing w:after="0"/>
        <w:jc w:val="both"/>
        <w:rPr>
          <w:rFonts w:ascii="Times New Roman" w:hAnsi="Times New Roman"/>
          <w:sz w:val="16"/>
          <w:szCs w:val="16"/>
        </w:rPr>
      </w:pPr>
    </w:p>
    <w:p w:rsidR="00C231CD" w:rsidRPr="0093354F" w:rsidRDefault="00C231CD" w:rsidP="00F65DA5">
      <w:pPr>
        <w:spacing w:after="0"/>
        <w:jc w:val="both"/>
        <w:rPr>
          <w:rFonts w:ascii="Times New Roman" w:hAnsi="Times New Roman"/>
          <w:sz w:val="16"/>
          <w:szCs w:val="16"/>
        </w:rPr>
      </w:pPr>
    </w:p>
    <w:p w:rsidR="00C231CD" w:rsidRPr="0093354F" w:rsidRDefault="00C231CD" w:rsidP="00F65DA5">
      <w:pPr>
        <w:spacing w:after="0"/>
        <w:jc w:val="both"/>
        <w:rPr>
          <w:rFonts w:ascii="Times New Roman" w:hAnsi="Times New Roman"/>
          <w:sz w:val="16"/>
          <w:szCs w:val="16"/>
        </w:rPr>
      </w:pPr>
    </w:p>
    <w:p w:rsidR="00C231CD" w:rsidRPr="0093354F" w:rsidRDefault="00C231CD">
      <w:pPr>
        <w:rPr>
          <w:rFonts w:ascii="Times New Roman" w:hAnsi="Times New Roman"/>
          <w:sz w:val="16"/>
          <w:szCs w:val="16"/>
        </w:rPr>
      </w:pPr>
      <w:r w:rsidRPr="0093354F">
        <w:rPr>
          <w:rFonts w:ascii="Times New Roman" w:hAnsi="Times New Roman"/>
          <w:sz w:val="16"/>
          <w:szCs w:val="16"/>
        </w:rPr>
        <w:br w:type="page"/>
      </w:r>
    </w:p>
    <w:p w:rsidR="00C231CD" w:rsidRPr="0093354F" w:rsidRDefault="00C231CD" w:rsidP="00342B99">
      <w:pPr>
        <w:numPr>
          <w:ilvl w:val="0"/>
          <w:numId w:val="7"/>
        </w:numPr>
        <w:spacing w:after="0" w:line="240" w:lineRule="auto"/>
        <w:ind w:left="1077"/>
        <w:jc w:val="center"/>
        <w:rPr>
          <w:rFonts w:ascii="Times New Roman" w:hAnsi="Times New Roman"/>
          <w:b/>
        </w:rPr>
      </w:pPr>
      <w:r w:rsidRPr="0093354F">
        <w:rPr>
          <w:rFonts w:ascii="Times New Roman" w:hAnsi="Times New Roman"/>
          <w:b/>
        </w:rPr>
        <w:lastRenderedPageBreak/>
        <w:t>Сведения о наличии  в собственности или на ином законном основании оборудованных учебных транспортных средств:</w:t>
      </w:r>
    </w:p>
    <w:p w:rsidR="00C231CD" w:rsidRPr="0093354F" w:rsidRDefault="00C231CD" w:rsidP="00342B99">
      <w:pPr>
        <w:spacing w:after="0" w:line="240" w:lineRule="auto"/>
        <w:ind w:left="357"/>
        <w:rPr>
          <w:rFonts w:ascii="Times New Roman" w:hAnsi="Times New Roman"/>
        </w:rPr>
      </w:pPr>
      <w:r w:rsidRPr="0093354F">
        <w:rPr>
          <w:rFonts w:ascii="Times New Roman" w:hAnsi="Times New Roman"/>
        </w:rPr>
        <w:t>Таблица 1.1.</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304"/>
        <w:gridCol w:w="1304"/>
        <w:gridCol w:w="1304"/>
        <w:gridCol w:w="1304"/>
        <w:gridCol w:w="1305"/>
      </w:tblGrid>
      <w:tr w:rsidR="00C231CD" w:rsidRPr="0093354F" w:rsidTr="00F9499C">
        <w:trPr>
          <w:trHeight w:val="131"/>
        </w:trPr>
        <w:tc>
          <w:tcPr>
            <w:tcW w:w="3544" w:type="dxa"/>
            <w:vMerge w:val="restart"/>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Сведения</w:t>
            </w:r>
          </w:p>
        </w:tc>
        <w:tc>
          <w:tcPr>
            <w:tcW w:w="6521" w:type="dxa"/>
            <w:gridSpan w:val="5"/>
            <w:vAlign w:val="center"/>
          </w:tcPr>
          <w:p w:rsidR="00C231CD" w:rsidRPr="0093354F" w:rsidRDefault="00C231CD" w:rsidP="00961AA9">
            <w:pPr>
              <w:spacing w:after="0" w:line="240" w:lineRule="auto"/>
              <w:jc w:val="center"/>
              <w:rPr>
                <w:rFonts w:ascii="Times New Roman" w:hAnsi="Times New Roman"/>
              </w:rPr>
            </w:pPr>
            <w:r w:rsidRPr="0093354F">
              <w:rPr>
                <w:rFonts w:ascii="Times New Roman" w:hAnsi="Times New Roman"/>
              </w:rPr>
              <w:t>Номер по порядку</w:t>
            </w:r>
          </w:p>
        </w:tc>
      </w:tr>
      <w:tr w:rsidR="00C231CD" w:rsidRPr="0093354F" w:rsidTr="00F9499C">
        <w:trPr>
          <w:trHeight w:val="60"/>
        </w:trPr>
        <w:tc>
          <w:tcPr>
            <w:tcW w:w="3544" w:type="dxa"/>
            <w:vMerge/>
            <w:vAlign w:val="center"/>
          </w:tcPr>
          <w:p w:rsidR="00C231CD" w:rsidRPr="0093354F" w:rsidRDefault="00C231CD" w:rsidP="00961AA9">
            <w:pPr>
              <w:spacing w:after="0" w:line="240" w:lineRule="auto"/>
              <w:rPr>
                <w:rFonts w:ascii="Times New Roman" w:hAnsi="Times New Roman"/>
              </w:rPr>
            </w:pPr>
          </w:p>
        </w:tc>
        <w:tc>
          <w:tcPr>
            <w:tcW w:w="1304" w:type="dxa"/>
            <w:vAlign w:val="center"/>
          </w:tcPr>
          <w:p w:rsidR="00C231CD" w:rsidRPr="0093354F" w:rsidRDefault="00C231CD" w:rsidP="00961AA9">
            <w:pPr>
              <w:spacing w:after="0" w:line="240" w:lineRule="auto"/>
              <w:jc w:val="center"/>
              <w:rPr>
                <w:rFonts w:ascii="Times New Roman" w:hAnsi="Times New Roman"/>
              </w:rPr>
            </w:pPr>
            <w:r w:rsidRPr="0093354F">
              <w:rPr>
                <w:rFonts w:ascii="Times New Roman" w:hAnsi="Times New Roman"/>
              </w:rPr>
              <w:t>1</w:t>
            </w:r>
          </w:p>
        </w:tc>
        <w:tc>
          <w:tcPr>
            <w:tcW w:w="1304" w:type="dxa"/>
            <w:vAlign w:val="center"/>
          </w:tcPr>
          <w:p w:rsidR="00C231CD" w:rsidRPr="0093354F" w:rsidRDefault="00C231CD" w:rsidP="00961AA9">
            <w:pPr>
              <w:spacing w:after="0" w:line="240" w:lineRule="auto"/>
              <w:jc w:val="center"/>
              <w:rPr>
                <w:rFonts w:ascii="Times New Roman" w:hAnsi="Times New Roman"/>
              </w:rPr>
            </w:pPr>
            <w:r w:rsidRPr="0093354F">
              <w:rPr>
                <w:rFonts w:ascii="Times New Roman" w:hAnsi="Times New Roman"/>
              </w:rPr>
              <w:t>2</w:t>
            </w:r>
          </w:p>
        </w:tc>
        <w:tc>
          <w:tcPr>
            <w:tcW w:w="1304" w:type="dxa"/>
            <w:vAlign w:val="center"/>
          </w:tcPr>
          <w:p w:rsidR="00C231CD" w:rsidRPr="0093354F" w:rsidRDefault="00C231CD" w:rsidP="00961AA9">
            <w:pPr>
              <w:spacing w:after="0" w:line="240" w:lineRule="auto"/>
              <w:jc w:val="center"/>
              <w:rPr>
                <w:rFonts w:ascii="Times New Roman" w:hAnsi="Times New Roman"/>
              </w:rPr>
            </w:pPr>
            <w:r w:rsidRPr="0093354F">
              <w:rPr>
                <w:rFonts w:ascii="Times New Roman" w:hAnsi="Times New Roman"/>
              </w:rPr>
              <w:t>3</w:t>
            </w:r>
          </w:p>
        </w:tc>
        <w:tc>
          <w:tcPr>
            <w:tcW w:w="1304" w:type="dxa"/>
            <w:vAlign w:val="center"/>
          </w:tcPr>
          <w:p w:rsidR="00C231CD" w:rsidRPr="0093354F" w:rsidRDefault="00C231CD" w:rsidP="002A2BA0">
            <w:pPr>
              <w:spacing w:after="0" w:line="240" w:lineRule="auto"/>
              <w:jc w:val="center"/>
              <w:rPr>
                <w:rFonts w:ascii="Times New Roman" w:hAnsi="Times New Roman"/>
              </w:rPr>
            </w:pPr>
            <w:r w:rsidRPr="0093354F">
              <w:rPr>
                <w:rFonts w:ascii="Times New Roman" w:hAnsi="Times New Roman"/>
              </w:rPr>
              <w:t>4</w:t>
            </w:r>
          </w:p>
        </w:tc>
        <w:tc>
          <w:tcPr>
            <w:tcW w:w="1305" w:type="dxa"/>
            <w:vAlign w:val="center"/>
          </w:tcPr>
          <w:p w:rsidR="00C231CD" w:rsidRPr="0093354F" w:rsidRDefault="00C231CD" w:rsidP="00961AA9">
            <w:pPr>
              <w:spacing w:after="0" w:line="240" w:lineRule="auto"/>
              <w:jc w:val="center"/>
              <w:rPr>
                <w:rFonts w:ascii="Times New Roman" w:hAnsi="Times New Roman"/>
              </w:rPr>
            </w:pPr>
            <w:r w:rsidRPr="0093354F">
              <w:rPr>
                <w:rFonts w:ascii="Times New Roman" w:hAnsi="Times New Roman"/>
              </w:rPr>
              <w:t>5</w:t>
            </w:r>
          </w:p>
        </w:tc>
      </w:tr>
      <w:tr w:rsidR="00C231CD" w:rsidRPr="0093354F" w:rsidTr="00F9499C">
        <w:trPr>
          <w:trHeight w:val="284"/>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Марка, модель</w:t>
            </w:r>
          </w:p>
        </w:tc>
        <w:tc>
          <w:tcPr>
            <w:tcW w:w="1304" w:type="dxa"/>
            <w:vAlign w:val="center"/>
          </w:tcPr>
          <w:p w:rsidR="00C231CD" w:rsidRPr="0093354F" w:rsidRDefault="00C231CD" w:rsidP="00BF488F">
            <w:pPr>
              <w:spacing w:after="0" w:line="240" w:lineRule="auto"/>
              <w:jc w:val="center"/>
              <w:rPr>
                <w:rFonts w:ascii="Times New Roman" w:hAnsi="Times New Roman"/>
              </w:rPr>
            </w:pPr>
            <w:proofErr w:type="spellStart"/>
            <w:r w:rsidRPr="0093354F">
              <w:rPr>
                <w:rFonts w:ascii="Times New Roman" w:hAnsi="Times New Roman"/>
              </w:rPr>
              <w:t>Lada</w:t>
            </w:r>
            <w:proofErr w:type="spellEnd"/>
            <w:r w:rsidRPr="0093354F">
              <w:rPr>
                <w:rFonts w:ascii="Times New Roman" w:hAnsi="Times New Roman"/>
              </w:rPr>
              <w:t xml:space="preserve"> </w:t>
            </w:r>
            <w:proofErr w:type="spellStart"/>
            <w:r w:rsidRPr="0093354F">
              <w:rPr>
                <w:rFonts w:ascii="Times New Roman" w:hAnsi="Times New Roman"/>
              </w:rPr>
              <w:t>Granta</w:t>
            </w:r>
            <w:proofErr w:type="spellEnd"/>
          </w:p>
        </w:tc>
        <w:tc>
          <w:tcPr>
            <w:tcW w:w="1304" w:type="dxa"/>
          </w:tcPr>
          <w:p w:rsidR="00C231CD" w:rsidRPr="0093354F" w:rsidRDefault="00C231CD" w:rsidP="00BF488F">
            <w:pPr>
              <w:spacing w:after="0" w:line="240" w:lineRule="auto"/>
              <w:ind w:left="-108" w:right="-108"/>
              <w:jc w:val="center"/>
              <w:rPr>
                <w:rFonts w:ascii="Times New Roman" w:hAnsi="Times New Roman"/>
              </w:rPr>
            </w:pPr>
            <w:r w:rsidRPr="0093354F">
              <w:rPr>
                <w:rFonts w:ascii="Times New Roman" w:hAnsi="Times New Roman"/>
              </w:rPr>
              <w:t>RENAULT</w:t>
            </w:r>
          </w:p>
          <w:p w:rsidR="00C231CD" w:rsidRPr="0093354F" w:rsidRDefault="00C231CD" w:rsidP="00BF488F">
            <w:pPr>
              <w:spacing w:after="0" w:line="240" w:lineRule="auto"/>
              <w:ind w:left="-108" w:right="-108"/>
              <w:jc w:val="center"/>
              <w:rPr>
                <w:rFonts w:ascii="Times New Roman" w:hAnsi="Times New Roman"/>
              </w:rPr>
            </w:pPr>
            <w:r w:rsidRPr="0093354F">
              <w:rPr>
                <w:rFonts w:ascii="Times New Roman" w:hAnsi="Times New Roman"/>
              </w:rPr>
              <w:t>LOGAN</w:t>
            </w:r>
          </w:p>
        </w:tc>
        <w:tc>
          <w:tcPr>
            <w:tcW w:w="1304" w:type="dxa"/>
            <w:vAlign w:val="center"/>
          </w:tcPr>
          <w:p w:rsidR="00C231CD" w:rsidRPr="0093354F" w:rsidRDefault="00C231CD" w:rsidP="008B3A7A">
            <w:pPr>
              <w:spacing w:after="0" w:line="240" w:lineRule="auto"/>
              <w:ind w:left="-108" w:right="-108"/>
              <w:jc w:val="center"/>
              <w:rPr>
                <w:rFonts w:ascii="Times New Roman" w:hAnsi="Times New Roman"/>
                <w:lang w:val="en-US"/>
              </w:rPr>
            </w:pPr>
            <w:r w:rsidRPr="0093354F">
              <w:rPr>
                <w:rFonts w:ascii="Times New Roman" w:hAnsi="Times New Roman"/>
                <w:lang w:val="en-US"/>
              </w:rPr>
              <w:t>DAEWOO-NEXIA</w:t>
            </w:r>
          </w:p>
        </w:tc>
        <w:tc>
          <w:tcPr>
            <w:tcW w:w="1304" w:type="dxa"/>
            <w:vAlign w:val="center"/>
          </w:tcPr>
          <w:p w:rsidR="00C231CD" w:rsidRPr="0093354F" w:rsidRDefault="00C231CD" w:rsidP="00BF488F">
            <w:pPr>
              <w:spacing w:after="0" w:line="240" w:lineRule="auto"/>
              <w:jc w:val="center"/>
              <w:rPr>
                <w:rFonts w:ascii="Times New Roman" w:hAnsi="Times New Roman"/>
              </w:rPr>
            </w:pPr>
            <w:r w:rsidRPr="0093354F">
              <w:rPr>
                <w:rFonts w:ascii="Times New Roman" w:hAnsi="Times New Roman"/>
              </w:rPr>
              <w:t>LADA 210740</w:t>
            </w:r>
          </w:p>
        </w:tc>
        <w:tc>
          <w:tcPr>
            <w:tcW w:w="1305" w:type="dxa"/>
            <w:vAlign w:val="center"/>
          </w:tcPr>
          <w:p w:rsidR="00C231CD" w:rsidRPr="0093354F" w:rsidRDefault="00C231CD" w:rsidP="00BF488F">
            <w:pPr>
              <w:spacing w:after="0" w:line="240" w:lineRule="auto"/>
              <w:ind w:left="-108" w:right="-108"/>
              <w:jc w:val="center"/>
              <w:rPr>
                <w:rFonts w:ascii="Times New Roman" w:hAnsi="Times New Roman"/>
              </w:rPr>
            </w:pPr>
            <w:r w:rsidRPr="0093354F">
              <w:rPr>
                <w:rFonts w:ascii="Times New Roman" w:hAnsi="Times New Roman"/>
              </w:rPr>
              <w:t>Мопед ALPHA</w:t>
            </w:r>
          </w:p>
        </w:tc>
      </w:tr>
      <w:tr w:rsidR="00C231CD" w:rsidRPr="0093354F" w:rsidTr="00F9499C">
        <w:trPr>
          <w:trHeight w:val="284"/>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Тип транспортного средства</w:t>
            </w:r>
          </w:p>
        </w:tc>
        <w:tc>
          <w:tcPr>
            <w:tcW w:w="1304" w:type="dxa"/>
            <w:vAlign w:val="center"/>
          </w:tcPr>
          <w:p w:rsidR="00C231CD" w:rsidRPr="0093354F" w:rsidRDefault="00C231CD" w:rsidP="00BF488F">
            <w:pPr>
              <w:spacing w:after="0" w:line="240" w:lineRule="auto"/>
              <w:jc w:val="center"/>
              <w:rPr>
                <w:rFonts w:ascii="Times New Roman" w:hAnsi="Times New Roman"/>
                <w:sz w:val="20"/>
                <w:szCs w:val="20"/>
              </w:rPr>
            </w:pPr>
            <w:r w:rsidRPr="0093354F">
              <w:rPr>
                <w:rFonts w:ascii="Times New Roman" w:hAnsi="Times New Roman"/>
                <w:sz w:val="20"/>
                <w:szCs w:val="20"/>
              </w:rPr>
              <w:t>легковой</w:t>
            </w:r>
          </w:p>
        </w:tc>
        <w:tc>
          <w:tcPr>
            <w:tcW w:w="1304" w:type="dxa"/>
            <w:vAlign w:val="center"/>
          </w:tcPr>
          <w:p w:rsidR="00C231CD" w:rsidRPr="0093354F" w:rsidRDefault="00C231CD" w:rsidP="00BF488F">
            <w:pPr>
              <w:spacing w:after="0" w:line="240" w:lineRule="auto"/>
              <w:jc w:val="center"/>
              <w:rPr>
                <w:rFonts w:ascii="Times New Roman" w:hAnsi="Times New Roman"/>
              </w:rPr>
            </w:pPr>
            <w:r w:rsidRPr="0093354F">
              <w:rPr>
                <w:rFonts w:ascii="Times New Roman" w:hAnsi="Times New Roman"/>
              </w:rPr>
              <w:t>легковой</w:t>
            </w:r>
          </w:p>
        </w:tc>
        <w:tc>
          <w:tcPr>
            <w:tcW w:w="1304" w:type="dxa"/>
            <w:vAlign w:val="center"/>
          </w:tcPr>
          <w:p w:rsidR="00C231CD" w:rsidRPr="0093354F" w:rsidRDefault="00C231CD" w:rsidP="00961AA9">
            <w:pPr>
              <w:spacing w:after="0" w:line="240" w:lineRule="auto"/>
              <w:jc w:val="center"/>
              <w:rPr>
                <w:rFonts w:ascii="Times New Roman" w:hAnsi="Times New Roman"/>
              </w:rPr>
            </w:pPr>
            <w:r w:rsidRPr="0093354F">
              <w:rPr>
                <w:rFonts w:ascii="Times New Roman" w:hAnsi="Times New Roman"/>
              </w:rPr>
              <w:t>легковой</w:t>
            </w:r>
          </w:p>
        </w:tc>
        <w:tc>
          <w:tcPr>
            <w:tcW w:w="1304" w:type="dxa"/>
            <w:vAlign w:val="center"/>
          </w:tcPr>
          <w:p w:rsidR="00C231CD" w:rsidRPr="0093354F" w:rsidRDefault="00C231CD" w:rsidP="00BF488F">
            <w:pPr>
              <w:spacing w:after="0" w:line="240" w:lineRule="auto"/>
              <w:jc w:val="center"/>
              <w:rPr>
                <w:rFonts w:ascii="Times New Roman" w:hAnsi="Times New Roman"/>
                <w:sz w:val="20"/>
                <w:szCs w:val="20"/>
              </w:rPr>
            </w:pPr>
            <w:r w:rsidRPr="0093354F">
              <w:rPr>
                <w:rFonts w:ascii="Times New Roman" w:hAnsi="Times New Roman"/>
                <w:sz w:val="20"/>
                <w:szCs w:val="20"/>
              </w:rPr>
              <w:t>легковой</w:t>
            </w:r>
          </w:p>
        </w:tc>
        <w:tc>
          <w:tcPr>
            <w:tcW w:w="1305" w:type="dxa"/>
            <w:vAlign w:val="center"/>
          </w:tcPr>
          <w:p w:rsidR="00C231CD" w:rsidRPr="0093354F" w:rsidRDefault="00C231CD" w:rsidP="00BF488F">
            <w:pPr>
              <w:spacing w:after="0" w:line="240" w:lineRule="auto"/>
              <w:ind w:left="-108" w:right="-108"/>
              <w:jc w:val="center"/>
              <w:rPr>
                <w:rFonts w:ascii="Times New Roman" w:hAnsi="Times New Roman"/>
              </w:rPr>
            </w:pPr>
            <w:r w:rsidRPr="0093354F">
              <w:rPr>
                <w:rFonts w:ascii="Times New Roman" w:hAnsi="Times New Roman"/>
              </w:rPr>
              <w:t>мопед</w:t>
            </w:r>
          </w:p>
        </w:tc>
      </w:tr>
      <w:tr w:rsidR="00C231CD" w:rsidRPr="0093354F" w:rsidTr="00F9499C">
        <w:trPr>
          <w:trHeight w:val="284"/>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Категория транспортного средства</w:t>
            </w:r>
          </w:p>
        </w:tc>
        <w:tc>
          <w:tcPr>
            <w:tcW w:w="1304" w:type="dxa"/>
          </w:tcPr>
          <w:p w:rsidR="00C231CD" w:rsidRPr="0093354F" w:rsidRDefault="00C231CD" w:rsidP="00BF488F">
            <w:pPr>
              <w:spacing w:after="0" w:line="240" w:lineRule="auto"/>
              <w:jc w:val="center"/>
              <w:rPr>
                <w:rFonts w:ascii="Times New Roman" w:hAnsi="Times New Roman"/>
              </w:rPr>
            </w:pPr>
            <w:r w:rsidRPr="0093354F">
              <w:rPr>
                <w:rFonts w:ascii="Times New Roman" w:hAnsi="Times New Roman"/>
              </w:rPr>
              <w:t>В</w:t>
            </w:r>
          </w:p>
        </w:tc>
        <w:tc>
          <w:tcPr>
            <w:tcW w:w="1304" w:type="dxa"/>
            <w:vAlign w:val="center"/>
          </w:tcPr>
          <w:p w:rsidR="00C231CD" w:rsidRPr="0093354F" w:rsidRDefault="00C231CD" w:rsidP="00BF488F">
            <w:pPr>
              <w:spacing w:after="0" w:line="240" w:lineRule="auto"/>
              <w:jc w:val="center"/>
              <w:rPr>
                <w:rFonts w:ascii="Times New Roman" w:hAnsi="Times New Roman"/>
              </w:rPr>
            </w:pPr>
            <w:r w:rsidRPr="0093354F">
              <w:rPr>
                <w:rFonts w:ascii="Times New Roman" w:hAnsi="Times New Roman"/>
              </w:rPr>
              <w:t>В</w:t>
            </w:r>
          </w:p>
        </w:tc>
        <w:tc>
          <w:tcPr>
            <w:tcW w:w="1304" w:type="dxa"/>
            <w:vAlign w:val="center"/>
          </w:tcPr>
          <w:p w:rsidR="00C231CD" w:rsidRPr="0093354F" w:rsidRDefault="00C231CD" w:rsidP="00961AA9">
            <w:pPr>
              <w:spacing w:after="0" w:line="240" w:lineRule="auto"/>
              <w:jc w:val="center"/>
              <w:rPr>
                <w:rFonts w:ascii="Times New Roman" w:hAnsi="Times New Roman"/>
              </w:rPr>
            </w:pPr>
            <w:r w:rsidRPr="0093354F">
              <w:rPr>
                <w:rFonts w:ascii="Times New Roman" w:hAnsi="Times New Roman"/>
              </w:rPr>
              <w:t>В</w:t>
            </w:r>
          </w:p>
        </w:tc>
        <w:tc>
          <w:tcPr>
            <w:tcW w:w="1304" w:type="dxa"/>
          </w:tcPr>
          <w:p w:rsidR="00C231CD" w:rsidRPr="0093354F" w:rsidRDefault="00C231CD" w:rsidP="00BF488F">
            <w:pPr>
              <w:spacing w:after="0" w:line="240" w:lineRule="auto"/>
              <w:jc w:val="center"/>
              <w:rPr>
                <w:rFonts w:ascii="Times New Roman" w:hAnsi="Times New Roman"/>
              </w:rPr>
            </w:pPr>
            <w:r w:rsidRPr="0093354F">
              <w:rPr>
                <w:rFonts w:ascii="Times New Roman" w:hAnsi="Times New Roman"/>
              </w:rPr>
              <w:t>В</w:t>
            </w:r>
          </w:p>
        </w:tc>
        <w:tc>
          <w:tcPr>
            <w:tcW w:w="1305" w:type="dxa"/>
            <w:vAlign w:val="center"/>
          </w:tcPr>
          <w:p w:rsidR="00C231CD" w:rsidRPr="0093354F" w:rsidRDefault="00C231CD" w:rsidP="00BF488F">
            <w:pPr>
              <w:spacing w:after="0" w:line="240" w:lineRule="auto"/>
              <w:jc w:val="center"/>
              <w:rPr>
                <w:rFonts w:ascii="Times New Roman" w:hAnsi="Times New Roman"/>
              </w:rPr>
            </w:pPr>
            <w:r w:rsidRPr="0093354F">
              <w:rPr>
                <w:rFonts w:ascii="Times New Roman" w:hAnsi="Times New Roman"/>
              </w:rPr>
              <w:t>М</w:t>
            </w:r>
          </w:p>
        </w:tc>
      </w:tr>
      <w:tr w:rsidR="00C231CD" w:rsidRPr="0093354F" w:rsidTr="00F9499C">
        <w:trPr>
          <w:trHeight w:val="284"/>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Год выпуска</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smartTag w:uri="urn:schemas-microsoft-com:office:smarttags" w:element="metricconverter">
              <w:smartTagPr>
                <w:attr w:name="ProductID" w:val="2013 г"/>
              </w:smartTagPr>
              <w:r w:rsidRPr="0093354F">
                <w:rPr>
                  <w:rFonts w:ascii="Times New Roman" w:hAnsi="Times New Roman"/>
                  <w:sz w:val="18"/>
                  <w:szCs w:val="18"/>
                </w:rPr>
                <w:t>2013 г</w:t>
              </w:r>
            </w:smartTag>
            <w:r w:rsidRPr="0093354F">
              <w:rPr>
                <w:rFonts w:ascii="Times New Roman" w:hAnsi="Times New Roman"/>
                <w:sz w:val="18"/>
                <w:szCs w:val="18"/>
              </w:rPr>
              <w:t>.</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smartTag w:uri="urn:schemas-microsoft-com:office:smarttags" w:element="metricconverter">
              <w:smartTagPr>
                <w:attr w:name="ProductID" w:val="2012 г"/>
              </w:smartTagPr>
              <w:r w:rsidRPr="0093354F">
                <w:rPr>
                  <w:rFonts w:ascii="Times New Roman" w:hAnsi="Times New Roman"/>
                  <w:sz w:val="18"/>
                  <w:szCs w:val="18"/>
                </w:rPr>
                <w:t>2012 г</w:t>
              </w:r>
            </w:smartTag>
            <w:r w:rsidRPr="0093354F">
              <w:rPr>
                <w:rFonts w:ascii="Times New Roman" w:hAnsi="Times New Roman"/>
                <w:sz w:val="18"/>
                <w:szCs w:val="18"/>
              </w:rPr>
              <w:t>.</w:t>
            </w:r>
          </w:p>
        </w:tc>
        <w:tc>
          <w:tcPr>
            <w:tcW w:w="1304" w:type="dxa"/>
            <w:vAlign w:val="center"/>
          </w:tcPr>
          <w:p w:rsidR="00C231CD" w:rsidRPr="0093354F" w:rsidRDefault="00C231CD" w:rsidP="00961AA9">
            <w:pPr>
              <w:spacing w:after="0" w:line="240" w:lineRule="auto"/>
              <w:jc w:val="center"/>
              <w:rPr>
                <w:rFonts w:ascii="Times New Roman" w:hAnsi="Times New Roman"/>
                <w:sz w:val="18"/>
                <w:szCs w:val="18"/>
              </w:rPr>
            </w:pPr>
            <w:smartTag w:uri="urn:schemas-microsoft-com:office:smarttags" w:element="metricconverter">
              <w:smartTagPr>
                <w:attr w:name="ProductID" w:val="2008 г"/>
              </w:smartTagPr>
              <w:r w:rsidRPr="0093354F">
                <w:rPr>
                  <w:rFonts w:ascii="Times New Roman" w:hAnsi="Times New Roman"/>
                  <w:sz w:val="18"/>
                  <w:szCs w:val="18"/>
                </w:rPr>
                <w:t>2008 г</w:t>
              </w:r>
            </w:smartTag>
            <w:r w:rsidRPr="0093354F">
              <w:rPr>
                <w:rFonts w:ascii="Times New Roman" w:hAnsi="Times New Roman"/>
                <w:sz w:val="18"/>
                <w:szCs w:val="18"/>
              </w:rPr>
              <w:t>.</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smartTag w:uri="urn:schemas-microsoft-com:office:smarttags" w:element="metricconverter">
              <w:smartTagPr>
                <w:attr w:name="ProductID" w:val="2010 г"/>
              </w:smartTagPr>
              <w:r w:rsidRPr="0093354F">
                <w:rPr>
                  <w:rFonts w:ascii="Times New Roman" w:hAnsi="Times New Roman"/>
                  <w:sz w:val="18"/>
                  <w:szCs w:val="18"/>
                </w:rPr>
                <w:t>2010 г</w:t>
              </w:r>
            </w:smartTag>
            <w:r w:rsidRPr="0093354F">
              <w:rPr>
                <w:rFonts w:ascii="Times New Roman" w:hAnsi="Times New Roman"/>
                <w:sz w:val="18"/>
                <w:szCs w:val="18"/>
              </w:rPr>
              <w:t>.</w:t>
            </w:r>
          </w:p>
        </w:tc>
        <w:tc>
          <w:tcPr>
            <w:tcW w:w="1305"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2012</w:t>
            </w:r>
          </w:p>
        </w:tc>
      </w:tr>
      <w:tr w:rsidR="00C231CD" w:rsidRPr="0093354F" w:rsidTr="00F9499C">
        <w:trPr>
          <w:trHeight w:val="284"/>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Государственный регистрационный  знак</w:t>
            </w:r>
          </w:p>
        </w:tc>
        <w:tc>
          <w:tcPr>
            <w:tcW w:w="1304" w:type="dxa"/>
            <w:vAlign w:val="center"/>
          </w:tcPr>
          <w:p w:rsidR="00C231CD" w:rsidRPr="0093354F" w:rsidRDefault="00C231CD" w:rsidP="00FE1471">
            <w:pPr>
              <w:spacing w:after="0" w:line="240" w:lineRule="auto"/>
              <w:jc w:val="center"/>
              <w:rPr>
                <w:rFonts w:ascii="Times New Roman" w:hAnsi="Times New Roman"/>
                <w:sz w:val="18"/>
                <w:szCs w:val="18"/>
              </w:rPr>
            </w:pPr>
            <w:r w:rsidRPr="0093354F">
              <w:rPr>
                <w:rFonts w:ascii="Times New Roman" w:hAnsi="Times New Roman"/>
                <w:sz w:val="18"/>
                <w:szCs w:val="18"/>
              </w:rPr>
              <w:t>А660 ТН 34</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А808 ЕН 34</w:t>
            </w:r>
          </w:p>
        </w:tc>
        <w:tc>
          <w:tcPr>
            <w:tcW w:w="1304" w:type="dxa"/>
            <w:vAlign w:val="center"/>
          </w:tcPr>
          <w:p w:rsidR="00C231CD" w:rsidRPr="0093354F" w:rsidRDefault="00C231CD" w:rsidP="00961AA9">
            <w:pPr>
              <w:spacing w:after="0" w:line="240" w:lineRule="auto"/>
              <w:jc w:val="center"/>
              <w:rPr>
                <w:rFonts w:ascii="Times New Roman" w:hAnsi="Times New Roman"/>
                <w:sz w:val="18"/>
                <w:szCs w:val="18"/>
              </w:rPr>
            </w:pPr>
            <w:r w:rsidRPr="0093354F">
              <w:rPr>
                <w:rFonts w:ascii="Times New Roman" w:hAnsi="Times New Roman"/>
                <w:sz w:val="18"/>
                <w:szCs w:val="18"/>
              </w:rPr>
              <w:t>М055НУ34</w:t>
            </w:r>
          </w:p>
        </w:tc>
        <w:tc>
          <w:tcPr>
            <w:tcW w:w="1304" w:type="dxa"/>
            <w:vAlign w:val="center"/>
          </w:tcPr>
          <w:p w:rsidR="00C231CD" w:rsidRPr="0093354F" w:rsidRDefault="00C231CD" w:rsidP="00FE1471">
            <w:pPr>
              <w:spacing w:after="0" w:line="240" w:lineRule="auto"/>
              <w:jc w:val="center"/>
              <w:rPr>
                <w:rFonts w:ascii="Times New Roman" w:hAnsi="Times New Roman"/>
                <w:sz w:val="18"/>
                <w:szCs w:val="18"/>
              </w:rPr>
            </w:pPr>
            <w:r w:rsidRPr="0093354F">
              <w:rPr>
                <w:rFonts w:ascii="Times New Roman" w:hAnsi="Times New Roman"/>
                <w:sz w:val="18"/>
                <w:szCs w:val="18"/>
              </w:rPr>
              <w:t>Р805 КУ 34</w:t>
            </w:r>
          </w:p>
        </w:tc>
        <w:tc>
          <w:tcPr>
            <w:tcW w:w="1305"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F9499C">
        <w:trPr>
          <w:trHeight w:val="284"/>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Регистрационные  документы</w:t>
            </w:r>
          </w:p>
        </w:tc>
        <w:tc>
          <w:tcPr>
            <w:tcW w:w="1304" w:type="dxa"/>
          </w:tcPr>
          <w:p w:rsidR="00C231CD" w:rsidRPr="0093354F" w:rsidRDefault="00C231CD" w:rsidP="00BF488F">
            <w:pPr>
              <w:spacing w:after="0" w:line="240" w:lineRule="auto"/>
              <w:jc w:val="center"/>
              <w:rPr>
                <w:rFonts w:ascii="Times New Roman" w:hAnsi="Times New Roman"/>
                <w:sz w:val="20"/>
                <w:szCs w:val="20"/>
              </w:rPr>
            </w:pPr>
            <w:r w:rsidRPr="0093354F">
              <w:rPr>
                <w:rFonts w:ascii="Times New Roman" w:hAnsi="Times New Roman"/>
                <w:sz w:val="20"/>
                <w:szCs w:val="20"/>
              </w:rPr>
              <w:t>34 15 449269</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77 НН 550676</w:t>
            </w:r>
          </w:p>
        </w:tc>
        <w:tc>
          <w:tcPr>
            <w:tcW w:w="1304" w:type="dxa"/>
            <w:vAlign w:val="center"/>
          </w:tcPr>
          <w:p w:rsidR="00C231CD" w:rsidRPr="0093354F" w:rsidRDefault="00C231CD" w:rsidP="00961AA9">
            <w:pPr>
              <w:spacing w:after="0" w:line="240" w:lineRule="auto"/>
              <w:jc w:val="center"/>
              <w:rPr>
                <w:rFonts w:ascii="Times New Roman" w:hAnsi="Times New Roman"/>
                <w:sz w:val="18"/>
                <w:szCs w:val="18"/>
              </w:rPr>
            </w:pPr>
            <w:r w:rsidRPr="0093354F">
              <w:rPr>
                <w:rFonts w:ascii="Times New Roman" w:hAnsi="Times New Roman"/>
                <w:sz w:val="18"/>
                <w:szCs w:val="18"/>
              </w:rPr>
              <w:t>36 ТХ 876452</w:t>
            </w:r>
          </w:p>
        </w:tc>
        <w:tc>
          <w:tcPr>
            <w:tcW w:w="1304" w:type="dxa"/>
          </w:tcPr>
          <w:p w:rsidR="00C231CD" w:rsidRPr="0093354F" w:rsidRDefault="00C231CD" w:rsidP="00BF488F">
            <w:pPr>
              <w:spacing w:after="0" w:line="240" w:lineRule="auto"/>
              <w:jc w:val="center"/>
              <w:rPr>
                <w:rFonts w:ascii="Times New Roman" w:hAnsi="Times New Roman"/>
                <w:sz w:val="20"/>
                <w:szCs w:val="20"/>
              </w:rPr>
            </w:pPr>
            <w:r w:rsidRPr="0093354F">
              <w:rPr>
                <w:rFonts w:ascii="Times New Roman" w:hAnsi="Times New Roman"/>
                <w:sz w:val="20"/>
                <w:szCs w:val="20"/>
              </w:rPr>
              <w:t>63 НА 291411</w:t>
            </w:r>
          </w:p>
        </w:tc>
        <w:tc>
          <w:tcPr>
            <w:tcW w:w="1305"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w:t>
            </w:r>
          </w:p>
          <w:p w:rsidR="00C231CD" w:rsidRPr="0093354F" w:rsidRDefault="00C231CD" w:rsidP="00BF488F">
            <w:pPr>
              <w:spacing w:after="0" w:line="240" w:lineRule="auto"/>
              <w:jc w:val="center"/>
              <w:rPr>
                <w:rFonts w:ascii="Times New Roman" w:hAnsi="Times New Roman"/>
                <w:sz w:val="18"/>
                <w:szCs w:val="18"/>
              </w:rPr>
            </w:pPr>
          </w:p>
        </w:tc>
      </w:tr>
      <w:tr w:rsidR="00C231CD" w:rsidRPr="0093354F" w:rsidTr="00F9499C">
        <w:trPr>
          <w:trHeight w:val="510"/>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Собственность или иное законное основание владения  транспортным средством</w:t>
            </w:r>
          </w:p>
        </w:tc>
        <w:tc>
          <w:tcPr>
            <w:tcW w:w="130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Аренда</w:t>
            </w:r>
          </w:p>
        </w:tc>
        <w:tc>
          <w:tcPr>
            <w:tcW w:w="1304" w:type="dxa"/>
            <w:vAlign w:val="center"/>
          </w:tcPr>
          <w:p w:rsidR="00C231CD" w:rsidRPr="0093354F" w:rsidRDefault="00C231CD" w:rsidP="00FE1471">
            <w:pPr>
              <w:spacing w:after="0" w:line="360" w:lineRule="auto"/>
              <w:jc w:val="center"/>
              <w:rPr>
                <w:rFonts w:ascii="Times New Roman" w:hAnsi="Times New Roman"/>
                <w:sz w:val="18"/>
                <w:szCs w:val="18"/>
              </w:rPr>
            </w:pPr>
            <w:r w:rsidRPr="0093354F">
              <w:rPr>
                <w:rFonts w:ascii="Times New Roman" w:hAnsi="Times New Roman"/>
                <w:sz w:val="18"/>
                <w:szCs w:val="18"/>
              </w:rPr>
              <w:t>Аренда</w:t>
            </w:r>
          </w:p>
        </w:tc>
        <w:tc>
          <w:tcPr>
            <w:tcW w:w="1304" w:type="dxa"/>
            <w:vAlign w:val="center"/>
          </w:tcPr>
          <w:p w:rsidR="00C231CD" w:rsidRPr="0093354F" w:rsidRDefault="00C231CD" w:rsidP="005022E4">
            <w:pPr>
              <w:spacing w:after="0" w:line="240" w:lineRule="auto"/>
              <w:jc w:val="center"/>
              <w:rPr>
                <w:rFonts w:ascii="Times New Roman" w:hAnsi="Times New Roman"/>
                <w:sz w:val="18"/>
                <w:szCs w:val="18"/>
              </w:rPr>
            </w:pPr>
            <w:r w:rsidRPr="0093354F">
              <w:rPr>
                <w:rFonts w:ascii="Times New Roman" w:hAnsi="Times New Roman"/>
                <w:sz w:val="18"/>
                <w:szCs w:val="18"/>
              </w:rPr>
              <w:t>Собственность</w:t>
            </w:r>
          </w:p>
        </w:tc>
        <w:tc>
          <w:tcPr>
            <w:tcW w:w="1304" w:type="dxa"/>
            <w:vAlign w:val="center"/>
          </w:tcPr>
          <w:p w:rsidR="00C231CD" w:rsidRPr="0093354F" w:rsidRDefault="00C231CD" w:rsidP="00FE1471">
            <w:pPr>
              <w:spacing w:after="0" w:line="360" w:lineRule="auto"/>
              <w:jc w:val="center"/>
              <w:rPr>
                <w:rFonts w:ascii="Times New Roman" w:hAnsi="Times New Roman"/>
                <w:sz w:val="18"/>
                <w:szCs w:val="18"/>
              </w:rPr>
            </w:pPr>
            <w:r w:rsidRPr="0093354F">
              <w:rPr>
                <w:rFonts w:ascii="Times New Roman" w:hAnsi="Times New Roman"/>
                <w:sz w:val="18"/>
                <w:szCs w:val="18"/>
              </w:rPr>
              <w:t>Аренда</w:t>
            </w:r>
          </w:p>
        </w:tc>
        <w:tc>
          <w:tcPr>
            <w:tcW w:w="1305" w:type="dxa"/>
            <w:vAlign w:val="center"/>
          </w:tcPr>
          <w:p w:rsidR="00C231CD" w:rsidRPr="0093354F" w:rsidRDefault="00C231CD" w:rsidP="00FE1471">
            <w:pPr>
              <w:spacing w:after="0" w:line="360" w:lineRule="auto"/>
              <w:jc w:val="center"/>
              <w:rPr>
                <w:rFonts w:ascii="Times New Roman" w:hAnsi="Times New Roman"/>
                <w:sz w:val="18"/>
                <w:szCs w:val="18"/>
              </w:rPr>
            </w:pPr>
            <w:r w:rsidRPr="0093354F">
              <w:rPr>
                <w:rFonts w:ascii="Times New Roman" w:hAnsi="Times New Roman"/>
                <w:sz w:val="18"/>
                <w:szCs w:val="18"/>
              </w:rPr>
              <w:t>Аренда</w:t>
            </w:r>
          </w:p>
        </w:tc>
      </w:tr>
      <w:tr w:rsidR="00C231CD" w:rsidRPr="0093354F" w:rsidTr="00F9499C">
        <w:trPr>
          <w:trHeight w:val="510"/>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 xml:space="preserve">Техническое состояние  в соответствии с п. 3 Основных положений </w:t>
            </w:r>
            <w:r w:rsidRPr="0093354F">
              <w:rPr>
                <w:rFonts w:ascii="Times New Roman" w:hAnsi="Times New Roman"/>
                <w:vertAlign w:val="superscript"/>
              </w:rPr>
              <w:footnoteReference w:id="1"/>
            </w:r>
          </w:p>
        </w:tc>
        <w:tc>
          <w:tcPr>
            <w:tcW w:w="1304" w:type="dxa"/>
            <w:vAlign w:val="center"/>
          </w:tcPr>
          <w:p w:rsidR="00C231CD" w:rsidRPr="0093354F" w:rsidRDefault="00C231CD" w:rsidP="00BF488F">
            <w:pPr>
              <w:jc w:val="center"/>
              <w:rPr>
                <w:rFonts w:ascii="Times New Roman" w:hAnsi="Times New Roman"/>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304" w:type="dxa"/>
            <w:vAlign w:val="center"/>
          </w:tcPr>
          <w:p w:rsidR="00C231CD" w:rsidRPr="0093354F" w:rsidRDefault="00C231CD" w:rsidP="00FE1471">
            <w:pPr>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304" w:type="dxa"/>
            <w:vAlign w:val="center"/>
          </w:tcPr>
          <w:p w:rsidR="00C231CD" w:rsidRPr="0093354F" w:rsidRDefault="00C231CD" w:rsidP="00FE1471">
            <w:pPr>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304" w:type="dxa"/>
            <w:vAlign w:val="center"/>
          </w:tcPr>
          <w:p w:rsidR="00C231CD" w:rsidRPr="0093354F" w:rsidRDefault="00C231CD" w:rsidP="00FE1471">
            <w:pPr>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305" w:type="dxa"/>
            <w:vAlign w:val="center"/>
          </w:tcPr>
          <w:p w:rsidR="00C231CD" w:rsidRPr="0093354F" w:rsidRDefault="00C231CD" w:rsidP="00FE1471">
            <w:pPr>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r>
      <w:tr w:rsidR="00C231CD" w:rsidRPr="0093354F" w:rsidTr="00F9499C">
        <w:trPr>
          <w:trHeight w:val="510"/>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Наличие тягово-сцепного (опорно-сцепного) устройства</w:t>
            </w:r>
          </w:p>
        </w:tc>
        <w:tc>
          <w:tcPr>
            <w:tcW w:w="130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w:t>
            </w:r>
          </w:p>
        </w:tc>
        <w:tc>
          <w:tcPr>
            <w:tcW w:w="1304" w:type="dxa"/>
            <w:vAlign w:val="center"/>
          </w:tcPr>
          <w:p w:rsidR="00C231CD" w:rsidRPr="0093354F" w:rsidRDefault="00C231CD" w:rsidP="00961AA9">
            <w:pPr>
              <w:spacing w:after="0" w:line="240" w:lineRule="auto"/>
              <w:jc w:val="center"/>
              <w:rPr>
                <w:rFonts w:ascii="Times New Roman" w:hAnsi="Times New Roman"/>
                <w:sz w:val="18"/>
                <w:szCs w:val="18"/>
              </w:rPr>
            </w:pPr>
            <w:r w:rsidRPr="0093354F">
              <w:rPr>
                <w:rFonts w:ascii="Times New Roman" w:hAnsi="Times New Roman"/>
                <w:sz w:val="18"/>
                <w:szCs w:val="18"/>
              </w:rPr>
              <w:t>-</w:t>
            </w:r>
          </w:p>
        </w:tc>
        <w:tc>
          <w:tcPr>
            <w:tcW w:w="130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305"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F9499C">
        <w:trPr>
          <w:trHeight w:val="510"/>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Тип трансмиссии (автоматическая или механическая)</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305"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r>
      <w:tr w:rsidR="00C231CD" w:rsidRPr="0093354F" w:rsidTr="00F9499C">
        <w:trPr>
          <w:trHeight w:val="510"/>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Дополнительные педали в соответствии с  п. 5  Основных положений</w:t>
            </w:r>
          </w:p>
        </w:tc>
        <w:tc>
          <w:tcPr>
            <w:tcW w:w="1304" w:type="dxa"/>
            <w:vAlign w:val="center"/>
          </w:tcPr>
          <w:p w:rsidR="00C231CD" w:rsidRPr="0093354F" w:rsidRDefault="00C231CD" w:rsidP="00FE1471">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4" w:type="dxa"/>
            <w:vAlign w:val="center"/>
          </w:tcPr>
          <w:p w:rsidR="00C231CD" w:rsidRPr="0093354F" w:rsidRDefault="00C231CD" w:rsidP="00961AA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4" w:type="dxa"/>
            <w:vAlign w:val="center"/>
          </w:tcPr>
          <w:p w:rsidR="00C231CD" w:rsidRPr="0093354F" w:rsidRDefault="00C231CD" w:rsidP="00FE1471">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5"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F9499C">
        <w:trPr>
          <w:trHeight w:val="510"/>
        </w:trPr>
        <w:tc>
          <w:tcPr>
            <w:tcW w:w="3544" w:type="dxa"/>
            <w:vAlign w:val="center"/>
          </w:tcPr>
          <w:p w:rsidR="00C231CD" w:rsidRPr="0093354F" w:rsidRDefault="00C231CD" w:rsidP="00961AA9">
            <w:pPr>
              <w:spacing w:after="0" w:line="240" w:lineRule="auto"/>
              <w:rPr>
                <w:rFonts w:ascii="Times New Roman" w:hAnsi="Times New Roman"/>
              </w:rPr>
            </w:pPr>
            <w:proofErr w:type="gramStart"/>
            <w:r w:rsidRPr="0093354F">
              <w:rPr>
                <w:rFonts w:ascii="Times New Roman" w:hAnsi="Times New Roman"/>
              </w:rPr>
              <w:t>Зеркала заднего вида для обучающего вождению в соответствии с  п. 5 Основных положений</w:t>
            </w:r>
            <w:proofErr w:type="gramEnd"/>
          </w:p>
        </w:tc>
        <w:tc>
          <w:tcPr>
            <w:tcW w:w="1304" w:type="dxa"/>
            <w:vAlign w:val="center"/>
          </w:tcPr>
          <w:p w:rsidR="00C231CD" w:rsidRPr="0093354F" w:rsidRDefault="00C231CD" w:rsidP="006D46C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4" w:type="dxa"/>
            <w:vAlign w:val="center"/>
          </w:tcPr>
          <w:p w:rsidR="00C231CD" w:rsidRPr="0093354F" w:rsidRDefault="00C231CD" w:rsidP="00961AA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4" w:type="dxa"/>
            <w:vAlign w:val="center"/>
          </w:tcPr>
          <w:p w:rsidR="00C231CD" w:rsidRPr="0093354F" w:rsidRDefault="00C231CD" w:rsidP="006D46C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5"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F9499C">
        <w:trPr>
          <w:trHeight w:val="567"/>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Опознавательный знак «Учебное транспортное средство» в соответствии с п. 8  Основных положений</w:t>
            </w:r>
          </w:p>
        </w:tc>
        <w:tc>
          <w:tcPr>
            <w:tcW w:w="1304" w:type="dxa"/>
            <w:vAlign w:val="center"/>
          </w:tcPr>
          <w:p w:rsidR="00C231CD" w:rsidRPr="0093354F" w:rsidRDefault="00C231CD" w:rsidP="006D46C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4" w:type="dxa"/>
            <w:vAlign w:val="center"/>
          </w:tcPr>
          <w:p w:rsidR="00C231CD" w:rsidRPr="0093354F" w:rsidRDefault="00C231CD" w:rsidP="00961AA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4" w:type="dxa"/>
            <w:vAlign w:val="center"/>
          </w:tcPr>
          <w:p w:rsidR="00C231CD" w:rsidRPr="0093354F" w:rsidRDefault="00C231CD" w:rsidP="006D46C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305" w:type="dxa"/>
            <w:vAlign w:val="center"/>
          </w:tcPr>
          <w:p w:rsidR="00C231CD" w:rsidRPr="0093354F" w:rsidRDefault="00C231CD" w:rsidP="006D46C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r>
      <w:tr w:rsidR="00C231CD" w:rsidRPr="0093354F" w:rsidTr="00F9499C">
        <w:trPr>
          <w:trHeight w:val="567"/>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Наличие информации о внесении изменений в конструкцию ТС в регистрационном документе</w:t>
            </w:r>
          </w:p>
        </w:tc>
        <w:tc>
          <w:tcPr>
            <w:tcW w:w="1304" w:type="dxa"/>
            <w:vAlign w:val="center"/>
          </w:tcPr>
          <w:p w:rsidR="00C231CD" w:rsidRPr="0093354F" w:rsidRDefault="00C231CD" w:rsidP="00BF488F">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c>
          <w:tcPr>
            <w:tcW w:w="1304" w:type="dxa"/>
            <w:vAlign w:val="center"/>
          </w:tcPr>
          <w:p w:rsidR="00C231CD" w:rsidRPr="0093354F" w:rsidRDefault="00C231CD" w:rsidP="00BF488F">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c>
          <w:tcPr>
            <w:tcW w:w="1304" w:type="dxa"/>
            <w:vAlign w:val="center"/>
          </w:tcPr>
          <w:p w:rsidR="00C231CD" w:rsidRPr="0093354F" w:rsidRDefault="00C231CD" w:rsidP="00BF488F">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c>
          <w:tcPr>
            <w:tcW w:w="1304" w:type="dxa"/>
            <w:vAlign w:val="center"/>
          </w:tcPr>
          <w:p w:rsidR="00C231CD" w:rsidRPr="0093354F" w:rsidRDefault="00C231CD" w:rsidP="00BF488F">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c>
          <w:tcPr>
            <w:tcW w:w="1305"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F9499C">
        <w:trPr>
          <w:trHeight w:val="611"/>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Страховой  полис  ОСАГО (номер, дата выдачи, срок действия, страховая организация)</w:t>
            </w:r>
          </w:p>
        </w:tc>
        <w:tc>
          <w:tcPr>
            <w:tcW w:w="1304" w:type="dxa"/>
            <w:vAlign w:val="center"/>
          </w:tcPr>
          <w:p w:rsidR="000A5DED" w:rsidRPr="0093354F" w:rsidRDefault="00C231CD" w:rsidP="00653526">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ЕЕЕ </w:t>
            </w:r>
            <w:r w:rsidR="000A5DED" w:rsidRPr="0093354F">
              <w:rPr>
                <w:rFonts w:ascii="Times New Roman" w:hAnsi="Times New Roman"/>
                <w:sz w:val="14"/>
                <w:szCs w:val="18"/>
              </w:rPr>
              <w:t>1012615534</w:t>
            </w:r>
          </w:p>
          <w:p w:rsidR="00C231CD" w:rsidRPr="0093354F" w:rsidRDefault="000A5DED" w:rsidP="00653526">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 от 19.03.2018</w:t>
            </w:r>
          </w:p>
          <w:p w:rsidR="00C231CD" w:rsidRPr="0093354F" w:rsidRDefault="000A5DED" w:rsidP="00653526">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до 18.03.2019</w:t>
            </w:r>
          </w:p>
          <w:p w:rsidR="00C231CD" w:rsidRPr="0093354F" w:rsidRDefault="00C231CD" w:rsidP="00653526">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ООО «Согласие»</w:t>
            </w:r>
          </w:p>
        </w:tc>
        <w:tc>
          <w:tcPr>
            <w:tcW w:w="1304" w:type="dxa"/>
            <w:vAlign w:val="center"/>
          </w:tcPr>
          <w:p w:rsidR="000A5DED" w:rsidRPr="0093354F" w:rsidRDefault="00C231CD" w:rsidP="00060665">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ЕЕЕ </w:t>
            </w:r>
            <w:r w:rsidR="000A5DED" w:rsidRPr="0093354F">
              <w:rPr>
                <w:rFonts w:ascii="Times New Roman" w:hAnsi="Times New Roman"/>
                <w:sz w:val="14"/>
                <w:szCs w:val="18"/>
              </w:rPr>
              <w:t>1022922939</w:t>
            </w:r>
            <w:r w:rsidR="000117BB" w:rsidRPr="0093354F">
              <w:rPr>
                <w:rFonts w:ascii="Times New Roman" w:hAnsi="Times New Roman"/>
                <w:sz w:val="14"/>
                <w:szCs w:val="18"/>
              </w:rPr>
              <w:t>5</w:t>
            </w:r>
          </w:p>
          <w:p w:rsidR="00C231CD" w:rsidRPr="0093354F" w:rsidRDefault="00C231CD" w:rsidP="00060665">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 от </w:t>
            </w:r>
            <w:r w:rsidR="000A5DED" w:rsidRPr="0093354F">
              <w:rPr>
                <w:rFonts w:ascii="Times New Roman" w:hAnsi="Times New Roman"/>
                <w:sz w:val="14"/>
                <w:szCs w:val="18"/>
              </w:rPr>
              <w:t>24.01.2018</w:t>
            </w:r>
          </w:p>
          <w:p w:rsidR="00C231CD" w:rsidRPr="0093354F" w:rsidRDefault="00C231CD" w:rsidP="00060665">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до </w:t>
            </w:r>
            <w:r w:rsidR="000117BB" w:rsidRPr="0093354F">
              <w:rPr>
                <w:rFonts w:ascii="Times New Roman" w:hAnsi="Times New Roman"/>
                <w:sz w:val="14"/>
                <w:szCs w:val="18"/>
              </w:rPr>
              <w:t>23</w:t>
            </w:r>
            <w:r w:rsidRPr="0093354F">
              <w:rPr>
                <w:rFonts w:ascii="Times New Roman" w:hAnsi="Times New Roman"/>
                <w:sz w:val="14"/>
                <w:szCs w:val="18"/>
              </w:rPr>
              <w:t>.01.201</w:t>
            </w:r>
            <w:r w:rsidR="000A5DED" w:rsidRPr="0093354F">
              <w:rPr>
                <w:rFonts w:ascii="Times New Roman" w:hAnsi="Times New Roman"/>
                <w:sz w:val="14"/>
                <w:szCs w:val="18"/>
              </w:rPr>
              <w:t>9</w:t>
            </w:r>
          </w:p>
          <w:p w:rsidR="00C231CD" w:rsidRPr="0093354F" w:rsidRDefault="00C231CD" w:rsidP="00060665">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ООО «Согласие»</w:t>
            </w:r>
          </w:p>
        </w:tc>
        <w:tc>
          <w:tcPr>
            <w:tcW w:w="1304" w:type="dxa"/>
            <w:vAlign w:val="center"/>
          </w:tcPr>
          <w:p w:rsidR="00C231CD" w:rsidRPr="0093354F" w:rsidRDefault="00C231CD" w:rsidP="005022E4">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ЕЕЕ </w:t>
            </w:r>
            <w:r w:rsidR="000A5DED" w:rsidRPr="0093354F">
              <w:rPr>
                <w:rFonts w:ascii="Times New Roman" w:hAnsi="Times New Roman"/>
                <w:sz w:val="14"/>
                <w:szCs w:val="18"/>
              </w:rPr>
              <w:t>1012565774</w:t>
            </w:r>
          </w:p>
          <w:p w:rsidR="00C231CD" w:rsidRPr="0093354F" w:rsidRDefault="000A5DED" w:rsidP="005022E4">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от 21.10.2017</w:t>
            </w:r>
          </w:p>
          <w:p w:rsidR="00C231CD" w:rsidRPr="0093354F" w:rsidRDefault="000A5DED" w:rsidP="005022E4">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до 20.10.2018</w:t>
            </w:r>
          </w:p>
          <w:p w:rsidR="00C231CD" w:rsidRPr="0093354F" w:rsidRDefault="00C231CD" w:rsidP="005022E4">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ООО «Согласие»</w:t>
            </w:r>
          </w:p>
        </w:tc>
        <w:tc>
          <w:tcPr>
            <w:tcW w:w="1304" w:type="dxa"/>
            <w:vAlign w:val="center"/>
          </w:tcPr>
          <w:p w:rsidR="00D459B3" w:rsidRPr="0093354F" w:rsidRDefault="00C231C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ЕЕЕ </w:t>
            </w:r>
            <w:r w:rsidR="00D459B3" w:rsidRPr="0093354F">
              <w:rPr>
                <w:rFonts w:ascii="Times New Roman" w:hAnsi="Times New Roman"/>
                <w:sz w:val="14"/>
                <w:szCs w:val="18"/>
              </w:rPr>
              <w:t>0399560651</w:t>
            </w:r>
          </w:p>
          <w:p w:rsidR="00C231CD" w:rsidRPr="0093354F" w:rsidRDefault="00C231C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 от </w:t>
            </w:r>
            <w:r w:rsidR="000117BB" w:rsidRPr="0093354F">
              <w:rPr>
                <w:rFonts w:ascii="Times New Roman" w:hAnsi="Times New Roman"/>
                <w:sz w:val="14"/>
                <w:szCs w:val="18"/>
              </w:rPr>
              <w:t>07.04</w:t>
            </w:r>
            <w:r w:rsidRPr="0093354F">
              <w:rPr>
                <w:rFonts w:ascii="Times New Roman" w:hAnsi="Times New Roman"/>
                <w:sz w:val="14"/>
                <w:szCs w:val="18"/>
              </w:rPr>
              <w:t>.201</w:t>
            </w:r>
            <w:r w:rsidR="00D459B3" w:rsidRPr="0093354F">
              <w:rPr>
                <w:rFonts w:ascii="Times New Roman" w:hAnsi="Times New Roman"/>
                <w:sz w:val="14"/>
                <w:szCs w:val="18"/>
              </w:rPr>
              <w:t>8</w:t>
            </w:r>
            <w:r w:rsidRPr="0093354F">
              <w:rPr>
                <w:rFonts w:ascii="Times New Roman" w:hAnsi="Times New Roman"/>
                <w:sz w:val="14"/>
                <w:szCs w:val="18"/>
              </w:rPr>
              <w:t xml:space="preserve"> </w:t>
            </w:r>
          </w:p>
          <w:p w:rsidR="00D459B3" w:rsidRPr="0093354F" w:rsidRDefault="00C231CD" w:rsidP="000117BB">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до </w:t>
            </w:r>
            <w:r w:rsidR="000117BB" w:rsidRPr="0093354F">
              <w:rPr>
                <w:rFonts w:ascii="Times New Roman" w:hAnsi="Times New Roman"/>
                <w:sz w:val="14"/>
                <w:szCs w:val="18"/>
              </w:rPr>
              <w:t>06.04</w:t>
            </w:r>
            <w:r w:rsidR="00CC72D1" w:rsidRPr="0093354F">
              <w:rPr>
                <w:rFonts w:ascii="Times New Roman" w:hAnsi="Times New Roman"/>
                <w:sz w:val="14"/>
                <w:szCs w:val="18"/>
              </w:rPr>
              <w:t>.201</w:t>
            </w:r>
            <w:r w:rsidR="00D459B3" w:rsidRPr="0093354F">
              <w:rPr>
                <w:rFonts w:ascii="Times New Roman" w:hAnsi="Times New Roman"/>
                <w:sz w:val="14"/>
                <w:szCs w:val="18"/>
              </w:rPr>
              <w:t>9</w:t>
            </w:r>
          </w:p>
          <w:p w:rsidR="000117BB" w:rsidRPr="0093354F" w:rsidRDefault="00C231CD" w:rsidP="000117BB">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 </w:t>
            </w:r>
            <w:r w:rsidR="000117BB" w:rsidRPr="0093354F">
              <w:rPr>
                <w:rFonts w:ascii="Times New Roman" w:hAnsi="Times New Roman"/>
                <w:sz w:val="14"/>
                <w:szCs w:val="18"/>
              </w:rPr>
              <w:t>РЕСО ГАРАНТИЯ</w:t>
            </w:r>
          </w:p>
          <w:p w:rsidR="00C231CD" w:rsidRPr="0093354F" w:rsidRDefault="00C231CD" w:rsidP="000117BB">
            <w:pPr>
              <w:spacing w:after="0" w:line="240" w:lineRule="auto"/>
              <w:ind w:left="-108" w:right="-97"/>
              <w:rPr>
                <w:rFonts w:ascii="Times New Roman" w:hAnsi="Times New Roman"/>
                <w:sz w:val="14"/>
                <w:szCs w:val="18"/>
              </w:rPr>
            </w:pPr>
          </w:p>
        </w:tc>
        <w:tc>
          <w:tcPr>
            <w:tcW w:w="1305" w:type="dxa"/>
            <w:vAlign w:val="center"/>
          </w:tcPr>
          <w:p w:rsidR="00C231CD" w:rsidRPr="0093354F" w:rsidRDefault="00C231CD" w:rsidP="00BF488F">
            <w:pPr>
              <w:spacing w:after="0" w:line="360" w:lineRule="auto"/>
              <w:ind w:left="-108" w:right="-108"/>
              <w:jc w:val="center"/>
              <w:rPr>
                <w:rFonts w:ascii="Times New Roman" w:hAnsi="Times New Roman"/>
                <w:sz w:val="18"/>
                <w:szCs w:val="18"/>
              </w:rPr>
            </w:pPr>
            <w:r w:rsidRPr="0093354F">
              <w:rPr>
                <w:rFonts w:ascii="Times New Roman" w:hAnsi="Times New Roman"/>
                <w:sz w:val="18"/>
                <w:szCs w:val="18"/>
              </w:rPr>
              <w:t>-</w:t>
            </w:r>
          </w:p>
        </w:tc>
      </w:tr>
      <w:tr w:rsidR="00C231CD" w:rsidRPr="0093354F" w:rsidTr="00F9499C">
        <w:trPr>
          <w:trHeight w:val="222"/>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Технический осмотр (дата прохождения, срок действия)</w:t>
            </w:r>
          </w:p>
        </w:tc>
        <w:tc>
          <w:tcPr>
            <w:tcW w:w="1304" w:type="dxa"/>
            <w:vAlign w:val="center"/>
          </w:tcPr>
          <w:p w:rsidR="00C231CD" w:rsidRPr="0093354F" w:rsidRDefault="00C231CD" w:rsidP="00D459B3">
            <w:pPr>
              <w:spacing w:after="0" w:line="240" w:lineRule="auto"/>
              <w:ind w:left="-108" w:right="-108"/>
              <w:jc w:val="center"/>
              <w:rPr>
                <w:rFonts w:ascii="Times New Roman" w:hAnsi="Times New Roman"/>
                <w:sz w:val="18"/>
                <w:szCs w:val="18"/>
              </w:rPr>
            </w:pPr>
            <w:r w:rsidRPr="0093354F">
              <w:rPr>
                <w:rFonts w:ascii="Times New Roman" w:hAnsi="Times New Roman"/>
                <w:sz w:val="16"/>
                <w:szCs w:val="18"/>
              </w:rPr>
              <w:t>д</w:t>
            </w:r>
            <w:r w:rsidR="00CB61AA" w:rsidRPr="0093354F">
              <w:rPr>
                <w:rFonts w:ascii="Times New Roman" w:hAnsi="Times New Roman"/>
                <w:sz w:val="16"/>
                <w:szCs w:val="18"/>
              </w:rPr>
              <w:t xml:space="preserve">о </w:t>
            </w:r>
            <w:r w:rsidR="00D459B3" w:rsidRPr="0093354F">
              <w:rPr>
                <w:rFonts w:ascii="Times New Roman" w:hAnsi="Times New Roman"/>
                <w:sz w:val="16"/>
                <w:szCs w:val="18"/>
              </w:rPr>
              <w:t>16</w:t>
            </w:r>
            <w:r w:rsidRPr="0093354F">
              <w:rPr>
                <w:rFonts w:ascii="Times New Roman" w:hAnsi="Times New Roman"/>
                <w:sz w:val="16"/>
                <w:szCs w:val="18"/>
              </w:rPr>
              <w:t>.03.201</w:t>
            </w:r>
            <w:r w:rsidR="008C31C2" w:rsidRPr="0093354F">
              <w:rPr>
                <w:rFonts w:ascii="Times New Roman" w:hAnsi="Times New Roman"/>
                <w:sz w:val="16"/>
                <w:szCs w:val="18"/>
              </w:rPr>
              <w:t>9</w:t>
            </w:r>
          </w:p>
        </w:tc>
        <w:tc>
          <w:tcPr>
            <w:tcW w:w="1304" w:type="dxa"/>
            <w:vAlign w:val="center"/>
          </w:tcPr>
          <w:p w:rsidR="00C231CD" w:rsidRPr="0093354F" w:rsidRDefault="000A5DED" w:rsidP="00653526">
            <w:pPr>
              <w:spacing w:after="0" w:line="240" w:lineRule="auto"/>
              <w:ind w:left="-108" w:right="-108"/>
              <w:jc w:val="center"/>
              <w:rPr>
                <w:rFonts w:ascii="Times New Roman" w:hAnsi="Times New Roman"/>
                <w:sz w:val="16"/>
                <w:szCs w:val="18"/>
              </w:rPr>
            </w:pPr>
            <w:r w:rsidRPr="0093354F">
              <w:rPr>
                <w:rFonts w:ascii="Times New Roman" w:hAnsi="Times New Roman"/>
                <w:sz w:val="16"/>
                <w:szCs w:val="18"/>
              </w:rPr>
              <w:t>до 16</w:t>
            </w:r>
            <w:r w:rsidR="000117BB" w:rsidRPr="0093354F">
              <w:rPr>
                <w:rFonts w:ascii="Times New Roman" w:hAnsi="Times New Roman"/>
                <w:sz w:val="16"/>
                <w:szCs w:val="18"/>
              </w:rPr>
              <w:t>.</w:t>
            </w:r>
            <w:r w:rsidR="008C31C2" w:rsidRPr="0093354F">
              <w:rPr>
                <w:rFonts w:ascii="Times New Roman" w:hAnsi="Times New Roman"/>
                <w:sz w:val="16"/>
                <w:szCs w:val="18"/>
              </w:rPr>
              <w:t xml:space="preserve"> 03.2019</w:t>
            </w:r>
          </w:p>
          <w:p w:rsidR="000117BB" w:rsidRPr="0093354F" w:rsidRDefault="000117BB" w:rsidP="00653526">
            <w:pPr>
              <w:spacing w:after="0" w:line="240" w:lineRule="auto"/>
              <w:ind w:left="-108" w:right="-108"/>
              <w:jc w:val="center"/>
              <w:rPr>
                <w:rFonts w:ascii="Times New Roman" w:hAnsi="Times New Roman"/>
                <w:sz w:val="18"/>
                <w:szCs w:val="18"/>
              </w:rPr>
            </w:pPr>
          </w:p>
        </w:tc>
        <w:tc>
          <w:tcPr>
            <w:tcW w:w="1304" w:type="dxa"/>
            <w:vAlign w:val="center"/>
          </w:tcPr>
          <w:p w:rsidR="00C231CD" w:rsidRPr="0093354F" w:rsidRDefault="00C231CD" w:rsidP="000A5DED">
            <w:pPr>
              <w:spacing w:after="0" w:line="240" w:lineRule="auto"/>
              <w:ind w:left="-108" w:right="-108"/>
              <w:jc w:val="center"/>
              <w:rPr>
                <w:rFonts w:ascii="Times New Roman" w:hAnsi="Times New Roman"/>
                <w:sz w:val="18"/>
                <w:szCs w:val="18"/>
              </w:rPr>
            </w:pPr>
            <w:r w:rsidRPr="0093354F">
              <w:rPr>
                <w:rFonts w:ascii="Times New Roman" w:hAnsi="Times New Roman"/>
                <w:sz w:val="16"/>
                <w:szCs w:val="18"/>
              </w:rPr>
              <w:t>д</w:t>
            </w:r>
            <w:r w:rsidR="00CB61AA" w:rsidRPr="0093354F">
              <w:rPr>
                <w:rFonts w:ascii="Times New Roman" w:hAnsi="Times New Roman"/>
                <w:sz w:val="16"/>
                <w:szCs w:val="18"/>
              </w:rPr>
              <w:t xml:space="preserve">о </w:t>
            </w:r>
            <w:r w:rsidR="000A5DED" w:rsidRPr="0093354F">
              <w:rPr>
                <w:rFonts w:ascii="Times New Roman" w:hAnsi="Times New Roman"/>
                <w:sz w:val="16"/>
                <w:szCs w:val="18"/>
              </w:rPr>
              <w:t>16</w:t>
            </w:r>
            <w:r w:rsidRPr="0093354F">
              <w:rPr>
                <w:rFonts w:ascii="Times New Roman" w:hAnsi="Times New Roman"/>
                <w:sz w:val="16"/>
                <w:szCs w:val="18"/>
              </w:rPr>
              <w:t>.03.201</w:t>
            </w:r>
            <w:r w:rsidR="000A5DED" w:rsidRPr="0093354F">
              <w:rPr>
                <w:rFonts w:ascii="Times New Roman" w:hAnsi="Times New Roman"/>
                <w:sz w:val="16"/>
                <w:szCs w:val="18"/>
              </w:rPr>
              <w:t>9</w:t>
            </w:r>
          </w:p>
        </w:tc>
        <w:tc>
          <w:tcPr>
            <w:tcW w:w="1304" w:type="dxa"/>
            <w:vAlign w:val="center"/>
          </w:tcPr>
          <w:p w:rsidR="00C231CD" w:rsidRPr="0093354F" w:rsidRDefault="00C231CD" w:rsidP="000117BB">
            <w:pPr>
              <w:spacing w:after="0" w:line="240" w:lineRule="auto"/>
              <w:ind w:left="-108" w:right="-97"/>
              <w:jc w:val="center"/>
              <w:rPr>
                <w:rFonts w:ascii="Times New Roman" w:hAnsi="Times New Roman"/>
                <w:sz w:val="16"/>
                <w:szCs w:val="18"/>
              </w:rPr>
            </w:pPr>
            <w:r w:rsidRPr="0093354F">
              <w:rPr>
                <w:rFonts w:ascii="Times New Roman" w:hAnsi="Times New Roman"/>
                <w:sz w:val="16"/>
                <w:szCs w:val="18"/>
              </w:rPr>
              <w:t xml:space="preserve">до </w:t>
            </w:r>
            <w:r w:rsidR="00684414" w:rsidRPr="0093354F">
              <w:rPr>
                <w:rFonts w:ascii="Times New Roman" w:hAnsi="Times New Roman"/>
                <w:sz w:val="16"/>
                <w:szCs w:val="18"/>
              </w:rPr>
              <w:t>06</w:t>
            </w:r>
            <w:r w:rsidR="000117BB" w:rsidRPr="0093354F">
              <w:rPr>
                <w:rFonts w:ascii="Times New Roman" w:hAnsi="Times New Roman"/>
                <w:sz w:val="16"/>
                <w:szCs w:val="18"/>
              </w:rPr>
              <w:t>.12.201</w:t>
            </w:r>
            <w:r w:rsidR="00684414" w:rsidRPr="0093354F">
              <w:rPr>
                <w:rFonts w:ascii="Times New Roman" w:hAnsi="Times New Roman"/>
                <w:sz w:val="16"/>
                <w:szCs w:val="18"/>
              </w:rPr>
              <w:t>8</w:t>
            </w:r>
          </w:p>
        </w:tc>
        <w:tc>
          <w:tcPr>
            <w:tcW w:w="1305"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F9499C">
        <w:trPr>
          <w:trHeight w:val="258"/>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Соответствует (не соответствует) установленным требованиям</w:t>
            </w:r>
          </w:p>
        </w:tc>
        <w:tc>
          <w:tcPr>
            <w:tcW w:w="1304" w:type="dxa"/>
            <w:vAlign w:val="center"/>
          </w:tcPr>
          <w:p w:rsidR="00C231CD" w:rsidRPr="0093354F" w:rsidRDefault="00C231CD" w:rsidP="006D46C9">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c>
          <w:tcPr>
            <w:tcW w:w="1304" w:type="dxa"/>
            <w:vAlign w:val="center"/>
          </w:tcPr>
          <w:p w:rsidR="00C231CD" w:rsidRPr="0093354F" w:rsidRDefault="00C231CD" w:rsidP="00961AA9">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c>
          <w:tcPr>
            <w:tcW w:w="1304" w:type="dxa"/>
            <w:vAlign w:val="center"/>
          </w:tcPr>
          <w:p w:rsidR="00C231CD" w:rsidRPr="0093354F" w:rsidRDefault="00C231CD" w:rsidP="006D46C9">
            <w:pPr>
              <w:spacing w:after="0" w:line="240" w:lineRule="auto"/>
              <w:ind w:right="34"/>
              <w:jc w:val="center"/>
              <w:rPr>
                <w:rFonts w:ascii="Times New Roman" w:hAnsi="Times New Roman"/>
                <w:sz w:val="18"/>
                <w:szCs w:val="18"/>
              </w:rPr>
            </w:pPr>
            <w:r w:rsidRPr="0093354F">
              <w:rPr>
                <w:rFonts w:ascii="Times New Roman" w:hAnsi="Times New Roman"/>
                <w:sz w:val="18"/>
                <w:szCs w:val="18"/>
              </w:rPr>
              <w:t>Соответствует</w:t>
            </w:r>
          </w:p>
        </w:tc>
        <w:tc>
          <w:tcPr>
            <w:tcW w:w="1305" w:type="dxa"/>
            <w:vAlign w:val="center"/>
          </w:tcPr>
          <w:p w:rsidR="00C231CD" w:rsidRPr="0093354F" w:rsidRDefault="00C231CD" w:rsidP="00BF488F">
            <w:pPr>
              <w:spacing w:after="0" w:line="240" w:lineRule="auto"/>
              <w:ind w:right="34"/>
              <w:jc w:val="center"/>
              <w:rPr>
                <w:rFonts w:ascii="Times New Roman" w:hAnsi="Times New Roman"/>
                <w:sz w:val="18"/>
                <w:szCs w:val="18"/>
              </w:rPr>
            </w:pPr>
            <w:r w:rsidRPr="0093354F">
              <w:rPr>
                <w:rFonts w:ascii="Times New Roman" w:hAnsi="Times New Roman"/>
                <w:sz w:val="18"/>
                <w:szCs w:val="18"/>
              </w:rPr>
              <w:t>Соответствует</w:t>
            </w:r>
          </w:p>
        </w:tc>
      </w:tr>
      <w:tr w:rsidR="00C231CD" w:rsidRPr="0093354F" w:rsidTr="00F9499C">
        <w:trPr>
          <w:trHeight w:val="567"/>
        </w:trPr>
        <w:tc>
          <w:tcPr>
            <w:tcW w:w="3544" w:type="dxa"/>
            <w:vAlign w:val="center"/>
          </w:tcPr>
          <w:p w:rsidR="00C231CD" w:rsidRPr="0093354F" w:rsidRDefault="00C231CD" w:rsidP="00961AA9">
            <w:pPr>
              <w:spacing w:after="0" w:line="240" w:lineRule="auto"/>
              <w:rPr>
                <w:rFonts w:ascii="Times New Roman" w:hAnsi="Times New Roman"/>
              </w:rPr>
            </w:pPr>
            <w:r w:rsidRPr="0093354F">
              <w:rPr>
                <w:rFonts w:ascii="Times New Roman" w:hAnsi="Times New Roman"/>
              </w:rPr>
              <w:t xml:space="preserve">Оснащение </w:t>
            </w:r>
            <w:proofErr w:type="spellStart"/>
            <w:r w:rsidRPr="0093354F">
              <w:rPr>
                <w:rFonts w:ascii="Times New Roman" w:hAnsi="Times New Roman"/>
              </w:rPr>
              <w:t>тахографами</w:t>
            </w:r>
            <w:proofErr w:type="spellEnd"/>
            <w:r w:rsidRPr="0093354F">
              <w:rPr>
                <w:rFonts w:ascii="Times New Roman" w:hAnsi="Times New Roman"/>
              </w:rPr>
              <w:t xml:space="preserve"> (для ТС категории «</w:t>
            </w:r>
            <w:r w:rsidRPr="0093354F">
              <w:rPr>
                <w:rFonts w:ascii="Times New Roman" w:hAnsi="Times New Roman"/>
                <w:lang w:val="en-US"/>
              </w:rPr>
              <w:t>D</w:t>
            </w:r>
            <w:r w:rsidRPr="0093354F">
              <w:rPr>
                <w:rFonts w:ascii="Times New Roman" w:hAnsi="Times New Roman"/>
              </w:rPr>
              <w:t>», подкатегории «</w:t>
            </w:r>
            <w:r w:rsidRPr="0093354F">
              <w:rPr>
                <w:rFonts w:ascii="Times New Roman" w:hAnsi="Times New Roman"/>
                <w:lang w:val="en-US"/>
              </w:rPr>
              <w:t>D</w:t>
            </w:r>
            <w:r w:rsidRPr="0093354F">
              <w:rPr>
                <w:rFonts w:ascii="Times New Roman" w:hAnsi="Times New Roman"/>
              </w:rPr>
              <w:t>1»)</w:t>
            </w:r>
            <w:r w:rsidRPr="0093354F">
              <w:rPr>
                <w:rFonts w:ascii="Times New Roman" w:hAnsi="Times New Roman"/>
                <w:vertAlign w:val="superscript"/>
              </w:rPr>
              <w:footnoteReference w:id="2"/>
            </w:r>
          </w:p>
        </w:tc>
        <w:tc>
          <w:tcPr>
            <w:tcW w:w="130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30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w:t>
            </w:r>
          </w:p>
        </w:tc>
        <w:tc>
          <w:tcPr>
            <w:tcW w:w="1304" w:type="dxa"/>
            <w:vAlign w:val="center"/>
          </w:tcPr>
          <w:p w:rsidR="00C231CD" w:rsidRPr="0093354F" w:rsidRDefault="00C231CD" w:rsidP="00961AA9">
            <w:pPr>
              <w:spacing w:after="0" w:line="240" w:lineRule="auto"/>
              <w:jc w:val="center"/>
              <w:rPr>
                <w:rFonts w:ascii="Times New Roman" w:hAnsi="Times New Roman"/>
                <w:sz w:val="18"/>
                <w:szCs w:val="18"/>
              </w:rPr>
            </w:pPr>
            <w:r w:rsidRPr="0093354F">
              <w:rPr>
                <w:rFonts w:ascii="Times New Roman" w:hAnsi="Times New Roman"/>
                <w:sz w:val="18"/>
                <w:szCs w:val="18"/>
              </w:rPr>
              <w:t>-</w:t>
            </w:r>
          </w:p>
        </w:tc>
        <w:tc>
          <w:tcPr>
            <w:tcW w:w="130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305"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bl>
    <w:p w:rsidR="00C231CD" w:rsidRPr="0093354F" w:rsidRDefault="00C231CD" w:rsidP="0005479D">
      <w:pPr>
        <w:spacing w:after="0" w:line="240" w:lineRule="auto"/>
        <w:jc w:val="both"/>
        <w:rPr>
          <w:rFonts w:ascii="Times New Roman" w:hAnsi="Times New Roman"/>
        </w:rPr>
      </w:pPr>
    </w:p>
    <w:p w:rsidR="00AF3AD4" w:rsidRPr="0093354F" w:rsidRDefault="00AF3AD4" w:rsidP="0005479D">
      <w:pPr>
        <w:spacing w:after="0" w:line="240" w:lineRule="auto"/>
        <w:jc w:val="both"/>
        <w:rPr>
          <w:rFonts w:ascii="Times New Roman" w:hAnsi="Times New Roman"/>
        </w:rPr>
      </w:pPr>
    </w:p>
    <w:p w:rsidR="00AF3AD4" w:rsidRPr="0093354F" w:rsidRDefault="00AF3AD4" w:rsidP="0005479D">
      <w:pPr>
        <w:spacing w:after="0" w:line="240" w:lineRule="auto"/>
        <w:jc w:val="both"/>
        <w:rPr>
          <w:rFonts w:ascii="Times New Roman" w:hAnsi="Times New Roman"/>
        </w:rPr>
      </w:pPr>
    </w:p>
    <w:p w:rsidR="00C231CD" w:rsidRPr="0093354F" w:rsidRDefault="00C231CD" w:rsidP="0005479D">
      <w:pPr>
        <w:spacing w:after="0" w:line="240" w:lineRule="auto"/>
        <w:jc w:val="both"/>
        <w:rPr>
          <w:rFonts w:ascii="Times New Roman" w:hAnsi="Times New Roman"/>
        </w:rPr>
      </w:pPr>
    </w:p>
    <w:p w:rsidR="00C231CD" w:rsidRPr="0093354F" w:rsidRDefault="00C231CD" w:rsidP="0005479D">
      <w:pPr>
        <w:spacing w:after="0" w:line="240" w:lineRule="auto"/>
        <w:jc w:val="both"/>
        <w:rPr>
          <w:rFonts w:ascii="Times New Roman" w:hAnsi="Times New Roman"/>
        </w:rPr>
      </w:pPr>
      <w:r w:rsidRPr="0093354F">
        <w:rPr>
          <w:rFonts w:ascii="Times New Roman" w:hAnsi="Times New Roman"/>
        </w:rPr>
        <w:t>Таблица 1.2.</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134"/>
        <w:gridCol w:w="1134"/>
        <w:gridCol w:w="1134"/>
        <w:gridCol w:w="1134"/>
        <w:gridCol w:w="1134"/>
        <w:gridCol w:w="1134"/>
      </w:tblGrid>
      <w:tr w:rsidR="00C231CD" w:rsidRPr="0093354F" w:rsidTr="009B2979">
        <w:tc>
          <w:tcPr>
            <w:tcW w:w="3544" w:type="dxa"/>
            <w:vMerge w:val="restart"/>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Сведения</w:t>
            </w:r>
          </w:p>
        </w:tc>
        <w:tc>
          <w:tcPr>
            <w:tcW w:w="6804" w:type="dxa"/>
            <w:gridSpan w:val="6"/>
          </w:tcPr>
          <w:p w:rsidR="00C231CD" w:rsidRPr="0093354F" w:rsidRDefault="00C231CD" w:rsidP="009B2979">
            <w:pPr>
              <w:spacing w:after="0" w:line="240" w:lineRule="auto"/>
              <w:jc w:val="center"/>
              <w:rPr>
                <w:rFonts w:ascii="Times New Roman" w:hAnsi="Times New Roman"/>
              </w:rPr>
            </w:pPr>
            <w:r w:rsidRPr="0093354F">
              <w:rPr>
                <w:rFonts w:ascii="Times New Roman" w:hAnsi="Times New Roman"/>
              </w:rPr>
              <w:t>Номер по порядку</w:t>
            </w:r>
          </w:p>
        </w:tc>
      </w:tr>
      <w:tr w:rsidR="00C231CD" w:rsidRPr="0093354F" w:rsidTr="009B2979">
        <w:trPr>
          <w:trHeight w:val="346"/>
        </w:trPr>
        <w:tc>
          <w:tcPr>
            <w:tcW w:w="3544" w:type="dxa"/>
            <w:vMerge/>
          </w:tcPr>
          <w:p w:rsidR="00C231CD" w:rsidRPr="0093354F" w:rsidRDefault="00C231CD" w:rsidP="009B2979">
            <w:pPr>
              <w:spacing w:after="0" w:line="240" w:lineRule="auto"/>
              <w:rPr>
                <w:rFonts w:ascii="Times New Roman" w:hAnsi="Times New Roman"/>
              </w:rPr>
            </w:pPr>
          </w:p>
        </w:tc>
        <w:tc>
          <w:tcPr>
            <w:tcW w:w="1134" w:type="dxa"/>
            <w:vAlign w:val="center"/>
          </w:tcPr>
          <w:p w:rsidR="00C231CD" w:rsidRPr="0093354F" w:rsidRDefault="00C231CD" w:rsidP="009B2979">
            <w:pPr>
              <w:spacing w:after="0" w:line="240" w:lineRule="auto"/>
              <w:jc w:val="center"/>
              <w:rPr>
                <w:rFonts w:ascii="Times New Roman" w:hAnsi="Times New Roman"/>
              </w:rPr>
            </w:pPr>
            <w:r w:rsidRPr="0093354F">
              <w:rPr>
                <w:rFonts w:ascii="Times New Roman" w:hAnsi="Times New Roman"/>
              </w:rPr>
              <w:t>6</w:t>
            </w:r>
          </w:p>
        </w:tc>
        <w:tc>
          <w:tcPr>
            <w:tcW w:w="1134" w:type="dxa"/>
            <w:vAlign w:val="center"/>
          </w:tcPr>
          <w:p w:rsidR="00C231CD" w:rsidRPr="0093354F" w:rsidRDefault="00C231CD" w:rsidP="009B2979">
            <w:pPr>
              <w:spacing w:after="0" w:line="240" w:lineRule="auto"/>
              <w:jc w:val="center"/>
              <w:rPr>
                <w:rFonts w:ascii="Times New Roman" w:hAnsi="Times New Roman"/>
              </w:rPr>
            </w:pPr>
            <w:r w:rsidRPr="0093354F">
              <w:rPr>
                <w:rFonts w:ascii="Times New Roman" w:hAnsi="Times New Roman"/>
              </w:rPr>
              <w:t>7</w:t>
            </w:r>
          </w:p>
        </w:tc>
        <w:tc>
          <w:tcPr>
            <w:tcW w:w="1134" w:type="dxa"/>
            <w:vAlign w:val="center"/>
          </w:tcPr>
          <w:p w:rsidR="00C231CD" w:rsidRPr="0093354F" w:rsidRDefault="00C231CD" w:rsidP="009B2979">
            <w:pPr>
              <w:spacing w:after="0" w:line="240" w:lineRule="auto"/>
              <w:jc w:val="center"/>
              <w:rPr>
                <w:rFonts w:ascii="Times New Roman" w:hAnsi="Times New Roman"/>
              </w:rPr>
            </w:pPr>
            <w:r w:rsidRPr="0093354F">
              <w:rPr>
                <w:rFonts w:ascii="Times New Roman" w:hAnsi="Times New Roman"/>
              </w:rPr>
              <w:t>8</w:t>
            </w:r>
          </w:p>
        </w:tc>
        <w:tc>
          <w:tcPr>
            <w:tcW w:w="1134" w:type="dxa"/>
            <w:vAlign w:val="center"/>
          </w:tcPr>
          <w:p w:rsidR="00C231CD" w:rsidRPr="0093354F" w:rsidRDefault="00C231CD" w:rsidP="009B2979">
            <w:pPr>
              <w:spacing w:after="0" w:line="240" w:lineRule="auto"/>
              <w:jc w:val="center"/>
              <w:rPr>
                <w:rFonts w:ascii="Times New Roman" w:hAnsi="Times New Roman"/>
              </w:rPr>
            </w:pPr>
            <w:r w:rsidRPr="0093354F">
              <w:rPr>
                <w:rFonts w:ascii="Times New Roman" w:hAnsi="Times New Roman"/>
              </w:rPr>
              <w:t>9</w:t>
            </w:r>
          </w:p>
        </w:tc>
        <w:tc>
          <w:tcPr>
            <w:tcW w:w="1134" w:type="dxa"/>
            <w:vAlign w:val="center"/>
          </w:tcPr>
          <w:p w:rsidR="00C231CD" w:rsidRPr="0093354F" w:rsidRDefault="00C231CD" w:rsidP="009B2979">
            <w:pPr>
              <w:spacing w:after="0" w:line="240" w:lineRule="auto"/>
              <w:jc w:val="center"/>
              <w:rPr>
                <w:rFonts w:ascii="Times New Roman" w:hAnsi="Times New Roman"/>
              </w:rPr>
            </w:pPr>
            <w:r w:rsidRPr="0093354F">
              <w:rPr>
                <w:rFonts w:ascii="Times New Roman" w:hAnsi="Times New Roman"/>
              </w:rPr>
              <w:t>10</w:t>
            </w:r>
          </w:p>
        </w:tc>
        <w:tc>
          <w:tcPr>
            <w:tcW w:w="1134" w:type="dxa"/>
            <w:vAlign w:val="center"/>
          </w:tcPr>
          <w:p w:rsidR="00C231CD" w:rsidRPr="0093354F" w:rsidRDefault="00C231CD" w:rsidP="009B2979">
            <w:pPr>
              <w:spacing w:after="0" w:line="240" w:lineRule="auto"/>
              <w:jc w:val="center"/>
              <w:rPr>
                <w:rFonts w:ascii="Times New Roman" w:hAnsi="Times New Roman"/>
              </w:rPr>
            </w:pPr>
            <w:r w:rsidRPr="0093354F">
              <w:rPr>
                <w:rFonts w:ascii="Times New Roman" w:hAnsi="Times New Roman"/>
              </w:rPr>
              <w:t>11</w:t>
            </w:r>
          </w:p>
        </w:tc>
      </w:tr>
      <w:tr w:rsidR="00C231CD" w:rsidRPr="0093354F" w:rsidTr="00FF3C63">
        <w:trPr>
          <w:trHeight w:val="284"/>
        </w:trPr>
        <w:tc>
          <w:tcPr>
            <w:tcW w:w="3544" w:type="dxa"/>
            <w:vAlign w:val="center"/>
          </w:tcPr>
          <w:p w:rsidR="00C231CD" w:rsidRPr="0093354F" w:rsidRDefault="00C231CD" w:rsidP="009B2979">
            <w:pPr>
              <w:spacing w:after="0" w:line="360" w:lineRule="auto"/>
              <w:rPr>
                <w:rFonts w:ascii="Times New Roman" w:hAnsi="Times New Roman"/>
              </w:rPr>
            </w:pPr>
            <w:r w:rsidRPr="0093354F">
              <w:rPr>
                <w:rFonts w:ascii="Times New Roman" w:hAnsi="Times New Roman"/>
              </w:rPr>
              <w:t>Марка, модель</w:t>
            </w:r>
          </w:p>
        </w:tc>
        <w:tc>
          <w:tcPr>
            <w:tcW w:w="1134" w:type="dxa"/>
            <w:vAlign w:val="center"/>
          </w:tcPr>
          <w:p w:rsidR="00C231CD" w:rsidRPr="0093354F" w:rsidRDefault="00C231CD" w:rsidP="00BF488F">
            <w:pPr>
              <w:spacing w:after="0" w:line="240" w:lineRule="auto"/>
              <w:ind w:left="-108" w:right="-108"/>
              <w:jc w:val="center"/>
              <w:rPr>
                <w:rFonts w:ascii="Times New Roman" w:hAnsi="Times New Roman"/>
                <w:sz w:val="18"/>
              </w:rPr>
            </w:pPr>
            <w:r w:rsidRPr="0093354F">
              <w:rPr>
                <w:rFonts w:ascii="Times New Roman" w:hAnsi="Times New Roman"/>
                <w:sz w:val="18"/>
              </w:rPr>
              <w:t xml:space="preserve">Мопед </w:t>
            </w:r>
            <w:proofErr w:type="spellStart"/>
            <w:r w:rsidRPr="0093354F">
              <w:rPr>
                <w:rFonts w:ascii="Times New Roman" w:hAnsi="Times New Roman"/>
                <w:sz w:val="18"/>
              </w:rPr>
              <w:t>Motorcecle</w:t>
            </w:r>
            <w:proofErr w:type="spellEnd"/>
          </w:p>
        </w:tc>
        <w:tc>
          <w:tcPr>
            <w:tcW w:w="1134" w:type="dxa"/>
            <w:vAlign w:val="center"/>
          </w:tcPr>
          <w:p w:rsidR="00C231CD" w:rsidRPr="0093354F" w:rsidRDefault="00C231CD" w:rsidP="00BF488F">
            <w:pPr>
              <w:spacing w:after="0" w:line="240" w:lineRule="auto"/>
              <w:ind w:left="-108" w:right="-108"/>
              <w:jc w:val="center"/>
              <w:rPr>
                <w:rFonts w:ascii="Times New Roman" w:hAnsi="Times New Roman"/>
                <w:sz w:val="18"/>
                <w:lang w:val="en-US"/>
              </w:rPr>
            </w:pPr>
            <w:r w:rsidRPr="0093354F">
              <w:rPr>
                <w:rFonts w:ascii="Times New Roman" w:hAnsi="Times New Roman"/>
                <w:sz w:val="18"/>
                <w:lang w:val="en-US"/>
              </w:rPr>
              <w:t>TACHILLA BETA NM110-2</w:t>
            </w:r>
          </w:p>
        </w:tc>
        <w:tc>
          <w:tcPr>
            <w:tcW w:w="1134" w:type="dxa"/>
            <w:vAlign w:val="center"/>
          </w:tcPr>
          <w:p w:rsidR="00C231CD" w:rsidRPr="0093354F" w:rsidRDefault="00F665E9" w:rsidP="00C54303">
            <w:pPr>
              <w:spacing w:after="0" w:line="240" w:lineRule="auto"/>
              <w:ind w:left="-108" w:right="-108"/>
              <w:jc w:val="center"/>
              <w:rPr>
                <w:rFonts w:ascii="Times New Roman" w:hAnsi="Times New Roman"/>
                <w:sz w:val="18"/>
                <w:lang w:val="en-US"/>
              </w:rPr>
            </w:pPr>
            <w:r w:rsidRPr="0093354F">
              <w:rPr>
                <w:rFonts w:ascii="Times New Roman" w:hAnsi="Times New Roman"/>
                <w:sz w:val="18"/>
                <w:lang w:val="en-US"/>
              </w:rPr>
              <w:t xml:space="preserve">KN110-6 </w:t>
            </w:r>
            <w:r w:rsidR="005D728D" w:rsidRPr="0093354F">
              <w:rPr>
                <w:rFonts w:ascii="Times New Roman" w:hAnsi="Times New Roman"/>
                <w:sz w:val="18"/>
                <w:lang w:val="en-US"/>
              </w:rPr>
              <w:t>VIRAGO</w:t>
            </w:r>
          </w:p>
        </w:tc>
        <w:tc>
          <w:tcPr>
            <w:tcW w:w="1134" w:type="dxa"/>
            <w:vAlign w:val="center"/>
          </w:tcPr>
          <w:p w:rsidR="00C231CD" w:rsidRPr="0093354F" w:rsidRDefault="00C231CD" w:rsidP="00FF3C63">
            <w:pPr>
              <w:spacing w:after="0" w:line="240" w:lineRule="auto"/>
              <w:ind w:left="-108" w:right="-108"/>
              <w:jc w:val="center"/>
              <w:rPr>
                <w:rFonts w:ascii="Times New Roman" w:hAnsi="Times New Roman"/>
                <w:sz w:val="18"/>
                <w:lang w:val="en-US"/>
              </w:rPr>
            </w:pPr>
            <w:r w:rsidRPr="0093354F">
              <w:rPr>
                <w:rFonts w:ascii="Times New Roman" w:hAnsi="Times New Roman"/>
                <w:sz w:val="18"/>
                <w:lang w:val="en-US"/>
              </w:rPr>
              <w:t>УРАЛ –</w:t>
            </w:r>
          </w:p>
          <w:p w:rsidR="00C231CD" w:rsidRPr="0093354F" w:rsidRDefault="00C231CD" w:rsidP="00FF3C63">
            <w:pPr>
              <w:spacing w:after="0" w:line="240" w:lineRule="auto"/>
              <w:ind w:left="-108" w:right="-108"/>
              <w:jc w:val="center"/>
              <w:rPr>
                <w:rFonts w:ascii="Times New Roman" w:hAnsi="Times New Roman"/>
                <w:sz w:val="18"/>
                <w:lang w:val="en-US"/>
              </w:rPr>
            </w:pPr>
            <w:r w:rsidRPr="0093354F">
              <w:rPr>
                <w:rFonts w:ascii="Times New Roman" w:hAnsi="Times New Roman"/>
                <w:sz w:val="18"/>
                <w:lang w:val="en-US"/>
              </w:rPr>
              <w:t>ИМЗ8 - 103</w:t>
            </w:r>
          </w:p>
        </w:tc>
        <w:tc>
          <w:tcPr>
            <w:tcW w:w="1134" w:type="dxa"/>
            <w:vAlign w:val="center"/>
          </w:tcPr>
          <w:p w:rsidR="00C231CD" w:rsidRPr="0093354F" w:rsidRDefault="00C231CD" w:rsidP="00337DC6">
            <w:pPr>
              <w:spacing w:after="0" w:line="240" w:lineRule="auto"/>
              <w:ind w:left="-108" w:right="-108"/>
              <w:jc w:val="center"/>
              <w:rPr>
                <w:rFonts w:ascii="Times New Roman" w:hAnsi="Times New Roman"/>
                <w:sz w:val="18"/>
              </w:rPr>
            </w:pPr>
            <w:r w:rsidRPr="0093354F">
              <w:rPr>
                <w:rFonts w:ascii="Times New Roman" w:hAnsi="Times New Roman"/>
                <w:sz w:val="18"/>
              </w:rPr>
              <w:t>ХМОТО ZW-250 RAPTOR</w:t>
            </w:r>
          </w:p>
        </w:tc>
        <w:tc>
          <w:tcPr>
            <w:tcW w:w="1134" w:type="dxa"/>
            <w:vAlign w:val="center"/>
          </w:tcPr>
          <w:p w:rsidR="00C231CD" w:rsidRPr="0093354F" w:rsidRDefault="00C231CD" w:rsidP="00BF488F">
            <w:pPr>
              <w:spacing w:after="0" w:line="240" w:lineRule="auto"/>
              <w:ind w:left="-108" w:right="-108"/>
              <w:jc w:val="center"/>
              <w:rPr>
                <w:rFonts w:ascii="Times New Roman" w:hAnsi="Times New Roman"/>
              </w:rPr>
            </w:pPr>
            <w:r w:rsidRPr="0093354F">
              <w:rPr>
                <w:rFonts w:ascii="Times New Roman" w:hAnsi="Times New Roman"/>
              </w:rPr>
              <w:t>8285-12</w:t>
            </w:r>
          </w:p>
        </w:tc>
      </w:tr>
      <w:tr w:rsidR="00C231CD" w:rsidRPr="0093354F" w:rsidTr="00BF488F">
        <w:trPr>
          <w:trHeight w:val="284"/>
        </w:trPr>
        <w:tc>
          <w:tcPr>
            <w:tcW w:w="3544" w:type="dxa"/>
            <w:vAlign w:val="center"/>
          </w:tcPr>
          <w:p w:rsidR="00C231CD" w:rsidRPr="0093354F" w:rsidRDefault="00C231CD" w:rsidP="009B2979">
            <w:pPr>
              <w:spacing w:after="0" w:line="360" w:lineRule="auto"/>
              <w:rPr>
                <w:rFonts w:ascii="Times New Roman" w:hAnsi="Times New Roman"/>
              </w:rPr>
            </w:pPr>
            <w:r w:rsidRPr="0093354F">
              <w:rPr>
                <w:rFonts w:ascii="Times New Roman" w:hAnsi="Times New Roman"/>
              </w:rPr>
              <w:t>Тип транспортного средства</w:t>
            </w:r>
          </w:p>
        </w:tc>
        <w:tc>
          <w:tcPr>
            <w:tcW w:w="1134" w:type="dxa"/>
            <w:vAlign w:val="center"/>
          </w:tcPr>
          <w:p w:rsidR="00C231CD" w:rsidRPr="0093354F" w:rsidRDefault="00C231CD" w:rsidP="00BF488F">
            <w:pPr>
              <w:spacing w:after="0" w:line="240" w:lineRule="auto"/>
              <w:ind w:left="-108" w:right="-108"/>
              <w:jc w:val="center"/>
              <w:rPr>
                <w:rFonts w:ascii="Times New Roman" w:hAnsi="Times New Roman"/>
              </w:rPr>
            </w:pPr>
            <w:r w:rsidRPr="0093354F">
              <w:rPr>
                <w:rFonts w:ascii="Times New Roman" w:hAnsi="Times New Roman"/>
              </w:rPr>
              <w:t>мопед</w:t>
            </w:r>
          </w:p>
        </w:tc>
        <w:tc>
          <w:tcPr>
            <w:tcW w:w="1134" w:type="dxa"/>
            <w:vAlign w:val="center"/>
          </w:tcPr>
          <w:p w:rsidR="00C231CD" w:rsidRPr="0093354F" w:rsidRDefault="00C231CD" w:rsidP="00BF488F">
            <w:pPr>
              <w:spacing w:after="0" w:line="240" w:lineRule="auto"/>
              <w:ind w:left="-108" w:right="-108"/>
              <w:jc w:val="center"/>
              <w:rPr>
                <w:rFonts w:ascii="Times New Roman" w:hAnsi="Times New Roman"/>
              </w:rPr>
            </w:pPr>
            <w:r w:rsidRPr="0093354F">
              <w:rPr>
                <w:rFonts w:ascii="Times New Roman" w:hAnsi="Times New Roman"/>
              </w:rPr>
              <w:t>мотоцикл</w:t>
            </w:r>
          </w:p>
        </w:tc>
        <w:tc>
          <w:tcPr>
            <w:tcW w:w="1134" w:type="dxa"/>
            <w:vAlign w:val="center"/>
          </w:tcPr>
          <w:p w:rsidR="00C231CD" w:rsidRPr="0093354F" w:rsidRDefault="00C231CD" w:rsidP="00BF488F">
            <w:pPr>
              <w:spacing w:after="0" w:line="240" w:lineRule="auto"/>
              <w:ind w:left="-108" w:right="-108"/>
              <w:jc w:val="center"/>
              <w:rPr>
                <w:rFonts w:ascii="Times New Roman" w:hAnsi="Times New Roman"/>
              </w:rPr>
            </w:pPr>
            <w:r w:rsidRPr="0093354F">
              <w:rPr>
                <w:rFonts w:ascii="Times New Roman" w:hAnsi="Times New Roman"/>
              </w:rPr>
              <w:t>мотоцикл</w:t>
            </w:r>
          </w:p>
        </w:tc>
        <w:tc>
          <w:tcPr>
            <w:tcW w:w="1134" w:type="dxa"/>
            <w:vAlign w:val="center"/>
          </w:tcPr>
          <w:p w:rsidR="00C231CD" w:rsidRPr="0093354F" w:rsidRDefault="00C231CD" w:rsidP="00BF488F">
            <w:pPr>
              <w:spacing w:after="0" w:line="240" w:lineRule="auto"/>
              <w:jc w:val="center"/>
              <w:rPr>
                <w:rFonts w:ascii="Times New Roman" w:hAnsi="Times New Roman"/>
              </w:rPr>
            </w:pPr>
            <w:r w:rsidRPr="0093354F">
              <w:rPr>
                <w:rFonts w:ascii="Times New Roman" w:hAnsi="Times New Roman"/>
              </w:rPr>
              <w:t>мотоцикл</w:t>
            </w:r>
          </w:p>
        </w:tc>
        <w:tc>
          <w:tcPr>
            <w:tcW w:w="1134" w:type="dxa"/>
            <w:vAlign w:val="center"/>
          </w:tcPr>
          <w:p w:rsidR="00C231CD" w:rsidRPr="0093354F" w:rsidRDefault="00C231CD" w:rsidP="00337DC6">
            <w:pPr>
              <w:spacing w:after="0" w:line="240" w:lineRule="auto"/>
              <w:ind w:left="-108" w:right="-108"/>
              <w:jc w:val="center"/>
              <w:rPr>
                <w:rFonts w:ascii="Times New Roman" w:hAnsi="Times New Roman"/>
              </w:rPr>
            </w:pPr>
            <w:r w:rsidRPr="0093354F">
              <w:rPr>
                <w:rFonts w:ascii="Times New Roman" w:hAnsi="Times New Roman"/>
              </w:rPr>
              <w:t>мотоцикл</w:t>
            </w:r>
          </w:p>
        </w:tc>
        <w:tc>
          <w:tcPr>
            <w:tcW w:w="1134" w:type="dxa"/>
            <w:vAlign w:val="center"/>
          </w:tcPr>
          <w:p w:rsidR="00C231CD" w:rsidRPr="0093354F" w:rsidRDefault="00C231CD" w:rsidP="00BF488F">
            <w:pPr>
              <w:spacing w:after="0" w:line="240" w:lineRule="auto"/>
              <w:jc w:val="center"/>
              <w:rPr>
                <w:rFonts w:ascii="Times New Roman" w:hAnsi="Times New Roman"/>
              </w:rPr>
            </w:pPr>
            <w:r w:rsidRPr="0093354F">
              <w:rPr>
                <w:rFonts w:ascii="Times New Roman" w:hAnsi="Times New Roman"/>
              </w:rPr>
              <w:t xml:space="preserve">прицеп </w:t>
            </w:r>
          </w:p>
        </w:tc>
      </w:tr>
      <w:tr w:rsidR="00C231CD" w:rsidRPr="0093354F" w:rsidTr="00975973">
        <w:trPr>
          <w:trHeight w:val="284"/>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Категория транспортного средства</w:t>
            </w:r>
          </w:p>
        </w:tc>
        <w:tc>
          <w:tcPr>
            <w:tcW w:w="113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М</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А</w:t>
            </w:r>
            <w:proofErr w:type="gramStart"/>
            <w:r w:rsidRPr="0093354F">
              <w:rPr>
                <w:rFonts w:ascii="Times New Roman" w:hAnsi="Times New Roman"/>
                <w:sz w:val="18"/>
                <w:szCs w:val="18"/>
              </w:rPr>
              <w:t>1</w:t>
            </w:r>
            <w:proofErr w:type="gramEnd"/>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А</w:t>
            </w:r>
            <w:proofErr w:type="gramStart"/>
            <w:r w:rsidRPr="0093354F">
              <w:rPr>
                <w:rFonts w:ascii="Times New Roman" w:hAnsi="Times New Roman"/>
                <w:sz w:val="18"/>
                <w:szCs w:val="18"/>
              </w:rPr>
              <w:t>1</w:t>
            </w:r>
            <w:proofErr w:type="gramEnd"/>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А</w:t>
            </w:r>
          </w:p>
        </w:tc>
        <w:tc>
          <w:tcPr>
            <w:tcW w:w="1134" w:type="dxa"/>
            <w:vAlign w:val="center"/>
          </w:tcPr>
          <w:p w:rsidR="00C231CD" w:rsidRPr="0093354F" w:rsidRDefault="00C231CD" w:rsidP="00337DC6">
            <w:pPr>
              <w:spacing w:after="0" w:line="240" w:lineRule="auto"/>
              <w:jc w:val="center"/>
              <w:rPr>
                <w:rFonts w:ascii="Times New Roman" w:hAnsi="Times New Roman"/>
                <w:sz w:val="18"/>
                <w:szCs w:val="18"/>
              </w:rPr>
            </w:pPr>
            <w:r w:rsidRPr="0093354F">
              <w:rPr>
                <w:rFonts w:ascii="Times New Roman" w:hAnsi="Times New Roman"/>
                <w:sz w:val="18"/>
                <w:szCs w:val="18"/>
              </w:rPr>
              <w:t>А</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p>
        </w:tc>
      </w:tr>
      <w:tr w:rsidR="00C231CD" w:rsidRPr="0093354F" w:rsidTr="00337DC6">
        <w:trPr>
          <w:trHeight w:val="284"/>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Год выпуска</w:t>
            </w:r>
          </w:p>
        </w:tc>
        <w:tc>
          <w:tcPr>
            <w:tcW w:w="1134" w:type="dxa"/>
            <w:vAlign w:val="center"/>
          </w:tcPr>
          <w:p w:rsidR="00C231CD" w:rsidRPr="0093354F" w:rsidRDefault="00C231CD" w:rsidP="00BF488F">
            <w:pPr>
              <w:spacing w:after="0" w:line="240" w:lineRule="auto"/>
              <w:jc w:val="center"/>
              <w:rPr>
                <w:rFonts w:ascii="Times New Roman" w:hAnsi="Times New Roman"/>
                <w:sz w:val="18"/>
                <w:szCs w:val="18"/>
              </w:rPr>
            </w:pPr>
            <w:smartTag w:uri="urn:schemas-microsoft-com:office:smarttags" w:element="metricconverter">
              <w:smartTagPr>
                <w:attr w:name="ProductID" w:val="2003 г"/>
              </w:smartTagPr>
              <w:r w:rsidRPr="0093354F">
                <w:rPr>
                  <w:rFonts w:ascii="Times New Roman" w:hAnsi="Times New Roman"/>
                  <w:sz w:val="18"/>
                  <w:szCs w:val="18"/>
                </w:rPr>
                <w:t>2003 г</w:t>
              </w:r>
            </w:smartTag>
            <w:r w:rsidRPr="0093354F">
              <w:rPr>
                <w:rFonts w:ascii="Times New Roman" w:hAnsi="Times New Roman"/>
                <w:sz w:val="18"/>
                <w:szCs w:val="18"/>
              </w:rPr>
              <w:t>.</w:t>
            </w:r>
          </w:p>
        </w:tc>
        <w:tc>
          <w:tcPr>
            <w:tcW w:w="1134" w:type="dxa"/>
            <w:vAlign w:val="center"/>
          </w:tcPr>
          <w:p w:rsidR="00C231CD" w:rsidRPr="0093354F" w:rsidRDefault="00C231CD" w:rsidP="00BF488F">
            <w:pPr>
              <w:spacing w:after="0" w:line="240" w:lineRule="auto"/>
              <w:jc w:val="center"/>
              <w:rPr>
                <w:rFonts w:ascii="Times New Roman" w:hAnsi="Times New Roman"/>
                <w:sz w:val="18"/>
                <w:szCs w:val="18"/>
                <w:lang w:val="en-US"/>
              </w:rPr>
            </w:pPr>
            <w:r w:rsidRPr="0093354F">
              <w:rPr>
                <w:rFonts w:ascii="Times New Roman" w:hAnsi="Times New Roman"/>
                <w:sz w:val="18"/>
                <w:szCs w:val="18"/>
                <w:lang w:val="en-US"/>
              </w:rPr>
              <w:t>2013</w:t>
            </w:r>
          </w:p>
        </w:tc>
        <w:tc>
          <w:tcPr>
            <w:tcW w:w="1134" w:type="dxa"/>
            <w:vAlign w:val="center"/>
          </w:tcPr>
          <w:p w:rsidR="00C231CD" w:rsidRPr="0093354F" w:rsidRDefault="00C231CD" w:rsidP="00BF488F">
            <w:pPr>
              <w:spacing w:after="0" w:line="240" w:lineRule="auto"/>
              <w:jc w:val="center"/>
              <w:rPr>
                <w:rFonts w:ascii="Times New Roman" w:hAnsi="Times New Roman"/>
                <w:sz w:val="20"/>
                <w:szCs w:val="20"/>
                <w:lang w:val="en-US"/>
              </w:rPr>
            </w:pPr>
            <w:r w:rsidRPr="0093354F">
              <w:rPr>
                <w:rFonts w:ascii="Times New Roman" w:hAnsi="Times New Roman"/>
                <w:sz w:val="20"/>
                <w:szCs w:val="20"/>
                <w:lang w:val="en-US"/>
              </w:rPr>
              <w:t>2013</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smartTag w:uri="urn:schemas-microsoft-com:office:smarttags" w:element="metricconverter">
              <w:smartTagPr>
                <w:attr w:name="ProductID" w:val="1988 г"/>
              </w:smartTagPr>
              <w:r w:rsidRPr="0093354F">
                <w:rPr>
                  <w:rFonts w:ascii="Times New Roman" w:hAnsi="Times New Roman"/>
                  <w:sz w:val="18"/>
                  <w:szCs w:val="18"/>
                </w:rPr>
                <w:t>1988 г</w:t>
              </w:r>
            </w:smartTag>
            <w:r w:rsidRPr="0093354F">
              <w:rPr>
                <w:rFonts w:ascii="Times New Roman" w:hAnsi="Times New Roman"/>
                <w:sz w:val="18"/>
                <w:szCs w:val="18"/>
              </w:rPr>
              <w:t>.</w:t>
            </w:r>
          </w:p>
        </w:tc>
        <w:tc>
          <w:tcPr>
            <w:tcW w:w="1134" w:type="dxa"/>
            <w:vAlign w:val="center"/>
          </w:tcPr>
          <w:p w:rsidR="00C231CD" w:rsidRPr="0093354F" w:rsidRDefault="00C231CD" w:rsidP="00337DC6">
            <w:pPr>
              <w:spacing w:after="0" w:line="240" w:lineRule="auto"/>
              <w:jc w:val="center"/>
              <w:rPr>
                <w:rFonts w:ascii="Times New Roman" w:hAnsi="Times New Roman"/>
                <w:sz w:val="18"/>
                <w:szCs w:val="18"/>
              </w:rPr>
            </w:pPr>
            <w:smartTag w:uri="urn:schemas-microsoft-com:office:smarttags" w:element="metricconverter">
              <w:smartTagPr>
                <w:attr w:name="ProductID" w:val="2014 г"/>
              </w:smartTagPr>
              <w:r w:rsidRPr="0093354F">
                <w:rPr>
                  <w:rFonts w:ascii="Times New Roman" w:hAnsi="Times New Roman"/>
                  <w:sz w:val="18"/>
                  <w:szCs w:val="18"/>
                </w:rPr>
                <w:t>2014 г</w:t>
              </w:r>
            </w:smartTag>
            <w:r w:rsidRPr="0093354F">
              <w:rPr>
                <w:rFonts w:ascii="Times New Roman" w:hAnsi="Times New Roman"/>
                <w:sz w:val="18"/>
                <w:szCs w:val="18"/>
              </w:rPr>
              <w:t>.</w:t>
            </w:r>
          </w:p>
        </w:tc>
        <w:tc>
          <w:tcPr>
            <w:tcW w:w="1134" w:type="dxa"/>
            <w:vAlign w:val="center"/>
          </w:tcPr>
          <w:p w:rsidR="00C231CD" w:rsidRPr="0093354F" w:rsidRDefault="00C231CD" w:rsidP="00BF488F">
            <w:pPr>
              <w:spacing w:after="0" w:line="240" w:lineRule="auto"/>
              <w:jc w:val="center"/>
              <w:rPr>
                <w:rFonts w:ascii="Times New Roman" w:hAnsi="Times New Roman"/>
                <w:sz w:val="18"/>
                <w:szCs w:val="18"/>
              </w:rPr>
            </w:pPr>
            <w:smartTag w:uri="urn:schemas-microsoft-com:office:smarttags" w:element="metricconverter">
              <w:smartTagPr>
                <w:attr w:name="ProductID" w:val="2003 г"/>
              </w:smartTagPr>
              <w:r w:rsidRPr="0093354F">
                <w:rPr>
                  <w:rFonts w:ascii="Times New Roman" w:hAnsi="Times New Roman"/>
                  <w:sz w:val="18"/>
                  <w:szCs w:val="18"/>
                </w:rPr>
                <w:t>2003 г</w:t>
              </w:r>
            </w:smartTag>
            <w:r w:rsidRPr="0093354F">
              <w:rPr>
                <w:rFonts w:ascii="Times New Roman" w:hAnsi="Times New Roman"/>
                <w:sz w:val="18"/>
                <w:szCs w:val="18"/>
              </w:rPr>
              <w:t>.</w:t>
            </w:r>
          </w:p>
        </w:tc>
      </w:tr>
      <w:tr w:rsidR="00C231CD" w:rsidRPr="0093354F" w:rsidTr="00975973">
        <w:trPr>
          <w:trHeight w:val="284"/>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 xml:space="preserve">Государственный </w:t>
            </w:r>
            <w:proofErr w:type="spellStart"/>
            <w:r w:rsidRPr="0093354F">
              <w:rPr>
                <w:rFonts w:ascii="Times New Roman" w:hAnsi="Times New Roman"/>
              </w:rPr>
              <w:t>рег</w:t>
            </w:r>
            <w:proofErr w:type="spellEnd"/>
            <w:r w:rsidRPr="0093354F">
              <w:rPr>
                <w:rFonts w:ascii="Times New Roman" w:hAnsi="Times New Roman"/>
              </w:rPr>
              <w:t>. знак</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lang w:val="en-US"/>
              </w:rPr>
              <w:t>3039</w:t>
            </w:r>
            <w:r w:rsidRPr="0093354F">
              <w:rPr>
                <w:rFonts w:ascii="Times New Roman" w:hAnsi="Times New Roman"/>
                <w:sz w:val="18"/>
                <w:szCs w:val="18"/>
              </w:rPr>
              <w:t>АМ34</w:t>
            </w:r>
          </w:p>
        </w:tc>
        <w:tc>
          <w:tcPr>
            <w:tcW w:w="1134" w:type="dxa"/>
            <w:vAlign w:val="center"/>
          </w:tcPr>
          <w:p w:rsidR="00C231CD" w:rsidRPr="0093354F" w:rsidRDefault="005D728D" w:rsidP="00975973">
            <w:pPr>
              <w:spacing w:after="0" w:line="240" w:lineRule="auto"/>
              <w:jc w:val="center"/>
              <w:rPr>
                <w:rFonts w:ascii="Times New Roman" w:hAnsi="Times New Roman"/>
                <w:sz w:val="18"/>
                <w:szCs w:val="18"/>
              </w:rPr>
            </w:pPr>
            <w:r w:rsidRPr="0093354F">
              <w:rPr>
                <w:rFonts w:ascii="Times New Roman" w:hAnsi="Times New Roman"/>
                <w:sz w:val="18"/>
                <w:szCs w:val="18"/>
                <w:lang w:val="en-US"/>
              </w:rPr>
              <w:t xml:space="preserve">0908 </w:t>
            </w:r>
            <w:r w:rsidR="00C231CD" w:rsidRPr="0093354F">
              <w:rPr>
                <w:rFonts w:ascii="Times New Roman" w:hAnsi="Times New Roman"/>
                <w:sz w:val="18"/>
                <w:szCs w:val="18"/>
              </w:rPr>
              <w:t>АМ34</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3049АМ 34</w:t>
            </w:r>
          </w:p>
        </w:tc>
        <w:tc>
          <w:tcPr>
            <w:tcW w:w="1134" w:type="dxa"/>
            <w:vAlign w:val="center"/>
          </w:tcPr>
          <w:p w:rsidR="00C231CD" w:rsidRPr="0093354F" w:rsidRDefault="00C231CD" w:rsidP="00337DC6">
            <w:pPr>
              <w:spacing w:after="0" w:line="240" w:lineRule="auto"/>
              <w:jc w:val="center"/>
              <w:rPr>
                <w:rFonts w:ascii="Times New Roman" w:hAnsi="Times New Roman"/>
                <w:sz w:val="18"/>
                <w:szCs w:val="18"/>
              </w:rPr>
            </w:pPr>
            <w:r w:rsidRPr="0093354F">
              <w:rPr>
                <w:rFonts w:ascii="Times New Roman" w:hAnsi="Times New Roman"/>
                <w:sz w:val="18"/>
                <w:szCs w:val="18"/>
              </w:rPr>
              <w:t>2330АМ 34</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ВХ 0704 34</w:t>
            </w:r>
          </w:p>
        </w:tc>
      </w:tr>
      <w:tr w:rsidR="00C231CD" w:rsidRPr="0093354F" w:rsidTr="00C54303">
        <w:trPr>
          <w:trHeight w:val="429"/>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 xml:space="preserve">Регистрационные  документы </w:t>
            </w:r>
          </w:p>
        </w:tc>
        <w:tc>
          <w:tcPr>
            <w:tcW w:w="1134" w:type="dxa"/>
            <w:vAlign w:val="center"/>
          </w:tcPr>
          <w:p w:rsidR="00C231CD" w:rsidRPr="0093354F" w:rsidRDefault="00C231CD" w:rsidP="00C54303">
            <w:pPr>
              <w:spacing w:after="0" w:line="240" w:lineRule="auto"/>
              <w:jc w:val="center"/>
              <w:rPr>
                <w:rFonts w:ascii="Times New Roman" w:hAnsi="Times New Roman"/>
                <w:sz w:val="18"/>
                <w:szCs w:val="18"/>
              </w:rPr>
            </w:pPr>
          </w:p>
        </w:tc>
        <w:tc>
          <w:tcPr>
            <w:tcW w:w="1134" w:type="dxa"/>
            <w:vAlign w:val="center"/>
          </w:tcPr>
          <w:p w:rsidR="00C231CD" w:rsidRPr="0093354F" w:rsidRDefault="00C231CD" w:rsidP="00C54303">
            <w:pPr>
              <w:spacing w:after="0" w:line="240" w:lineRule="auto"/>
              <w:jc w:val="center"/>
              <w:rPr>
                <w:rFonts w:ascii="Times New Roman" w:hAnsi="Times New Roman"/>
                <w:sz w:val="18"/>
                <w:szCs w:val="18"/>
              </w:rPr>
            </w:pPr>
            <w:r w:rsidRPr="0093354F">
              <w:rPr>
                <w:rFonts w:ascii="Times New Roman" w:hAnsi="Times New Roman"/>
                <w:sz w:val="18"/>
                <w:szCs w:val="18"/>
              </w:rPr>
              <w:t>77УВ 899677</w:t>
            </w:r>
          </w:p>
        </w:tc>
        <w:tc>
          <w:tcPr>
            <w:tcW w:w="1134" w:type="dxa"/>
            <w:vAlign w:val="center"/>
          </w:tcPr>
          <w:p w:rsidR="00C231CD" w:rsidRPr="0093354F" w:rsidRDefault="005D728D" w:rsidP="008678C8">
            <w:pPr>
              <w:spacing w:after="0" w:line="240" w:lineRule="auto"/>
              <w:jc w:val="center"/>
              <w:rPr>
                <w:rFonts w:ascii="Times New Roman" w:hAnsi="Times New Roman"/>
                <w:sz w:val="18"/>
                <w:szCs w:val="18"/>
                <w:lang w:val="en-US"/>
              </w:rPr>
            </w:pPr>
            <w:r w:rsidRPr="0093354F">
              <w:rPr>
                <w:rFonts w:ascii="Times New Roman" w:hAnsi="Times New Roman"/>
                <w:sz w:val="18"/>
                <w:szCs w:val="18"/>
                <w:lang w:val="en-US"/>
              </w:rPr>
              <w:t>34 27</w:t>
            </w:r>
            <w:r w:rsidRPr="0093354F">
              <w:rPr>
                <w:rFonts w:ascii="Times New Roman" w:hAnsi="Times New Roman"/>
                <w:sz w:val="18"/>
                <w:szCs w:val="18"/>
              </w:rPr>
              <w:t>№664934</w:t>
            </w:r>
            <w:r w:rsidRPr="0093354F">
              <w:rPr>
                <w:rFonts w:ascii="Times New Roman" w:hAnsi="Times New Roman"/>
                <w:sz w:val="18"/>
                <w:szCs w:val="18"/>
                <w:lang w:val="en-US"/>
              </w:rPr>
              <w:t xml:space="preserve"> </w:t>
            </w:r>
          </w:p>
        </w:tc>
        <w:tc>
          <w:tcPr>
            <w:tcW w:w="1134" w:type="dxa"/>
            <w:vAlign w:val="center"/>
          </w:tcPr>
          <w:p w:rsidR="00C231CD" w:rsidRPr="0093354F" w:rsidRDefault="00C231CD" w:rsidP="00C54303">
            <w:pPr>
              <w:spacing w:after="0" w:line="240" w:lineRule="auto"/>
              <w:jc w:val="center"/>
              <w:rPr>
                <w:rFonts w:ascii="Times New Roman" w:hAnsi="Times New Roman"/>
                <w:sz w:val="18"/>
                <w:szCs w:val="18"/>
              </w:rPr>
            </w:pPr>
            <w:r w:rsidRPr="0093354F">
              <w:rPr>
                <w:rFonts w:ascii="Times New Roman" w:hAnsi="Times New Roman"/>
                <w:sz w:val="18"/>
                <w:szCs w:val="18"/>
              </w:rPr>
              <w:t>34 ЕН 455806</w:t>
            </w:r>
          </w:p>
        </w:tc>
        <w:tc>
          <w:tcPr>
            <w:tcW w:w="1134" w:type="dxa"/>
            <w:vAlign w:val="center"/>
          </w:tcPr>
          <w:p w:rsidR="00C231CD" w:rsidRPr="0093354F" w:rsidRDefault="00C231CD" w:rsidP="00337DC6">
            <w:pPr>
              <w:spacing w:after="0" w:line="240" w:lineRule="auto"/>
              <w:jc w:val="center"/>
              <w:rPr>
                <w:rFonts w:ascii="Times New Roman" w:hAnsi="Times New Roman"/>
                <w:sz w:val="18"/>
                <w:szCs w:val="18"/>
              </w:rPr>
            </w:pPr>
            <w:r w:rsidRPr="0093354F">
              <w:rPr>
                <w:rFonts w:ascii="Times New Roman" w:hAnsi="Times New Roman"/>
                <w:sz w:val="18"/>
                <w:szCs w:val="18"/>
              </w:rPr>
              <w:t>34УА</w:t>
            </w:r>
          </w:p>
          <w:p w:rsidR="00C231CD" w:rsidRPr="0093354F" w:rsidRDefault="00C231CD" w:rsidP="00337DC6">
            <w:pPr>
              <w:spacing w:after="0" w:line="240" w:lineRule="auto"/>
              <w:jc w:val="center"/>
              <w:rPr>
                <w:rFonts w:ascii="Times New Roman" w:hAnsi="Times New Roman"/>
                <w:sz w:val="18"/>
                <w:szCs w:val="18"/>
              </w:rPr>
            </w:pPr>
            <w:r w:rsidRPr="0093354F">
              <w:rPr>
                <w:rFonts w:ascii="Times New Roman" w:hAnsi="Times New Roman"/>
                <w:sz w:val="18"/>
                <w:szCs w:val="18"/>
              </w:rPr>
              <w:t>853602</w:t>
            </w:r>
          </w:p>
        </w:tc>
        <w:tc>
          <w:tcPr>
            <w:tcW w:w="1134" w:type="dxa"/>
            <w:vAlign w:val="center"/>
          </w:tcPr>
          <w:p w:rsidR="00C231CD" w:rsidRPr="0093354F" w:rsidRDefault="00C231CD" w:rsidP="00C54303">
            <w:pPr>
              <w:spacing w:after="0" w:line="240" w:lineRule="auto"/>
              <w:jc w:val="center"/>
              <w:rPr>
                <w:rFonts w:ascii="Times New Roman" w:hAnsi="Times New Roman"/>
                <w:sz w:val="18"/>
                <w:szCs w:val="18"/>
              </w:rPr>
            </w:pPr>
            <w:r w:rsidRPr="0093354F">
              <w:rPr>
                <w:rFonts w:ascii="Times New Roman" w:hAnsi="Times New Roman"/>
                <w:sz w:val="18"/>
                <w:szCs w:val="18"/>
              </w:rPr>
              <w:t>34 20 №775290</w:t>
            </w:r>
          </w:p>
        </w:tc>
      </w:tr>
      <w:tr w:rsidR="00C231CD" w:rsidRPr="0093354F" w:rsidTr="009B2979">
        <w:trPr>
          <w:trHeight w:val="510"/>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Собственность или иное законное основание владения  транспортным средством</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Аренда</w:t>
            </w:r>
          </w:p>
        </w:tc>
        <w:tc>
          <w:tcPr>
            <w:tcW w:w="113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Собственность</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Аренда</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Собственность</w:t>
            </w:r>
          </w:p>
        </w:tc>
        <w:tc>
          <w:tcPr>
            <w:tcW w:w="1134" w:type="dxa"/>
            <w:vAlign w:val="center"/>
          </w:tcPr>
          <w:p w:rsidR="00C231CD" w:rsidRPr="0093354F" w:rsidRDefault="00C231CD" w:rsidP="00337DC6">
            <w:pPr>
              <w:spacing w:after="0" w:line="240" w:lineRule="auto"/>
              <w:jc w:val="center"/>
              <w:rPr>
                <w:rFonts w:ascii="Times New Roman" w:hAnsi="Times New Roman"/>
                <w:sz w:val="18"/>
                <w:szCs w:val="18"/>
              </w:rPr>
            </w:pPr>
            <w:r w:rsidRPr="0093354F">
              <w:rPr>
                <w:rFonts w:ascii="Times New Roman" w:hAnsi="Times New Roman"/>
                <w:sz w:val="18"/>
                <w:szCs w:val="18"/>
              </w:rPr>
              <w:t>Собственность</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Аренда</w:t>
            </w:r>
          </w:p>
        </w:tc>
      </w:tr>
      <w:tr w:rsidR="00C231CD" w:rsidRPr="0093354F" w:rsidTr="009B2979">
        <w:trPr>
          <w:trHeight w:val="510"/>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 xml:space="preserve">Техническое состояние  в соответствии с п. 3 Основных положений </w:t>
            </w:r>
            <w:r w:rsidRPr="0093354F">
              <w:rPr>
                <w:rFonts w:ascii="Times New Roman" w:hAnsi="Times New Roman"/>
              </w:rPr>
              <w:footnoteReference w:id="3"/>
            </w:r>
            <w:r w:rsidRPr="0093354F">
              <w:rPr>
                <w:rFonts w:ascii="Times New Roman" w:hAnsi="Times New Roman"/>
              </w:rPr>
              <w:t xml:space="preserve"> </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134" w:type="dxa"/>
            <w:vAlign w:val="center"/>
          </w:tcPr>
          <w:p w:rsidR="00C231CD" w:rsidRPr="0093354F" w:rsidRDefault="00C231CD" w:rsidP="00653526">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134" w:type="dxa"/>
            <w:vAlign w:val="center"/>
          </w:tcPr>
          <w:p w:rsidR="00C231CD" w:rsidRPr="0093354F" w:rsidRDefault="00C231CD" w:rsidP="00337DC6">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r>
      <w:tr w:rsidR="00C231CD" w:rsidRPr="0093354F" w:rsidTr="00653526">
        <w:trPr>
          <w:trHeight w:val="510"/>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 xml:space="preserve">Наличие тягово-сцепного (опорно-сцепного) устройства </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653526">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653526">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337DC6">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975973">
        <w:trPr>
          <w:trHeight w:val="510"/>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Тип трансмиссии (автоматическая или механическая)</w:t>
            </w:r>
          </w:p>
        </w:tc>
        <w:tc>
          <w:tcPr>
            <w:tcW w:w="113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134" w:type="dxa"/>
            <w:vAlign w:val="center"/>
          </w:tcPr>
          <w:p w:rsidR="00C231CD" w:rsidRPr="0093354F" w:rsidRDefault="00C231CD" w:rsidP="00653526">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134" w:type="dxa"/>
            <w:vAlign w:val="center"/>
          </w:tcPr>
          <w:p w:rsidR="00C231CD" w:rsidRPr="0093354F" w:rsidRDefault="00C231CD" w:rsidP="00975973">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134" w:type="dxa"/>
            <w:vAlign w:val="center"/>
          </w:tcPr>
          <w:p w:rsidR="00C231CD" w:rsidRPr="0093354F" w:rsidRDefault="00C231CD" w:rsidP="00337DC6">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9B2979">
        <w:trPr>
          <w:trHeight w:val="510"/>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 xml:space="preserve">Дополнительные педали в соответствии с  п. 5  Основных положений </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653526">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337DC6">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9B2979">
        <w:trPr>
          <w:trHeight w:val="510"/>
        </w:trPr>
        <w:tc>
          <w:tcPr>
            <w:tcW w:w="3544" w:type="dxa"/>
            <w:vAlign w:val="center"/>
          </w:tcPr>
          <w:p w:rsidR="00C231CD" w:rsidRPr="0093354F" w:rsidRDefault="00C231CD" w:rsidP="009B2979">
            <w:pPr>
              <w:spacing w:after="0" w:line="240" w:lineRule="auto"/>
              <w:rPr>
                <w:rFonts w:ascii="Times New Roman" w:hAnsi="Times New Roman"/>
              </w:rPr>
            </w:pPr>
            <w:proofErr w:type="gramStart"/>
            <w:r w:rsidRPr="0093354F">
              <w:rPr>
                <w:rFonts w:ascii="Times New Roman" w:hAnsi="Times New Roman"/>
              </w:rPr>
              <w:t xml:space="preserve">Зеркала заднего вида для обучающего вождению в соответствии с  п. 5 Основных положений </w:t>
            </w:r>
            <w:proofErr w:type="gramEnd"/>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653526">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337DC6">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9B2979">
        <w:trPr>
          <w:trHeight w:val="567"/>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 xml:space="preserve">Опознавательный знак «Учебное транспортное средство» в соответствии с п. 8  Основных положений </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В наличии</w:t>
            </w:r>
          </w:p>
        </w:tc>
        <w:tc>
          <w:tcPr>
            <w:tcW w:w="1134" w:type="dxa"/>
            <w:vAlign w:val="center"/>
          </w:tcPr>
          <w:p w:rsidR="00C231CD" w:rsidRPr="0093354F" w:rsidRDefault="00C231CD" w:rsidP="00653526">
            <w:pPr>
              <w:spacing w:after="0" w:line="360" w:lineRule="auto"/>
              <w:jc w:val="center"/>
              <w:rPr>
                <w:rFonts w:ascii="Times New Roman" w:hAnsi="Times New Roman"/>
                <w:sz w:val="18"/>
                <w:szCs w:val="18"/>
              </w:rPr>
            </w:pPr>
            <w:r w:rsidRPr="0093354F">
              <w:rPr>
                <w:rFonts w:ascii="Times New Roman" w:hAnsi="Times New Roman"/>
                <w:sz w:val="18"/>
                <w:szCs w:val="18"/>
              </w:rPr>
              <w:t>В наличии</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В наличии</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В наличии</w:t>
            </w:r>
          </w:p>
        </w:tc>
        <w:tc>
          <w:tcPr>
            <w:tcW w:w="1134" w:type="dxa"/>
            <w:vAlign w:val="center"/>
          </w:tcPr>
          <w:p w:rsidR="00C231CD" w:rsidRPr="0093354F" w:rsidRDefault="00C231CD" w:rsidP="00337DC6">
            <w:pPr>
              <w:spacing w:after="0" w:line="360" w:lineRule="auto"/>
              <w:jc w:val="center"/>
              <w:rPr>
                <w:rFonts w:ascii="Times New Roman" w:hAnsi="Times New Roman"/>
                <w:sz w:val="18"/>
                <w:szCs w:val="18"/>
              </w:rPr>
            </w:pPr>
            <w:r w:rsidRPr="0093354F">
              <w:rPr>
                <w:rFonts w:ascii="Times New Roman" w:hAnsi="Times New Roman"/>
                <w:sz w:val="18"/>
                <w:szCs w:val="18"/>
              </w:rPr>
              <w:t>В наличии</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В наличии</w:t>
            </w:r>
          </w:p>
        </w:tc>
      </w:tr>
      <w:tr w:rsidR="00C231CD" w:rsidRPr="0093354F" w:rsidTr="00FE1471">
        <w:trPr>
          <w:trHeight w:val="567"/>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Наличие информации о внесении изменений в конструкцию ТС в регистрационном документе</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653526">
            <w:pPr>
              <w:spacing w:after="0" w:line="24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240" w:lineRule="auto"/>
              <w:jc w:val="center"/>
              <w:rPr>
                <w:rFonts w:ascii="Times New Roman" w:hAnsi="Times New Roman"/>
                <w:sz w:val="16"/>
                <w:szCs w:val="16"/>
              </w:rPr>
            </w:pPr>
            <w:r w:rsidRPr="0093354F">
              <w:rPr>
                <w:rFonts w:ascii="Times New Roman" w:hAnsi="Times New Roman"/>
                <w:sz w:val="16"/>
                <w:szCs w:val="16"/>
              </w:rPr>
              <w:t>-</w:t>
            </w:r>
          </w:p>
        </w:tc>
        <w:tc>
          <w:tcPr>
            <w:tcW w:w="1134" w:type="dxa"/>
            <w:vAlign w:val="center"/>
          </w:tcPr>
          <w:p w:rsidR="00C231CD" w:rsidRPr="0093354F" w:rsidRDefault="00C231CD" w:rsidP="00337DC6">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240" w:lineRule="auto"/>
              <w:jc w:val="center"/>
              <w:rPr>
                <w:rFonts w:ascii="Times New Roman" w:hAnsi="Times New Roman"/>
                <w:sz w:val="18"/>
                <w:szCs w:val="18"/>
              </w:rPr>
            </w:pPr>
            <w:r w:rsidRPr="0093354F">
              <w:rPr>
                <w:rFonts w:ascii="Times New Roman" w:hAnsi="Times New Roman"/>
                <w:sz w:val="18"/>
                <w:szCs w:val="18"/>
              </w:rPr>
              <w:t>-</w:t>
            </w:r>
          </w:p>
        </w:tc>
      </w:tr>
      <w:tr w:rsidR="00C231CD" w:rsidRPr="0093354F" w:rsidTr="00BF488F">
        <w:trPr>
          <w:trHeight w:val="513"/>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Страховой  полис  ОСАГО (номер, дата выдачи, срок действия, страховая организация)</w:t>
            </w:r>
          </w:p>
        </w:tc>
        <w:tc>
          <w:tcPr>
            <w:tcW w:w="1134" w:type="dxa"/>
            <w:vAlign w:val="center"/>
          </w:tcPr>
          <w:p w:rsidR="00C231CD" w:rsidRPr="0093354F" w:rsidRDefault="00C231CD" w:rsidP="00BF488F">
            <w:pPr>
              <w:spacing w:after="0" w:line="360" w:lineRule="auto"/>
              <w:ind w:left="-108" w:right="-108"/>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ЕЕЕ </w:t>
            </w:r>
            <w:r w:rsidR="00D459B3" w:rsidRPr="0093354F">
              <w:rPr>
                <w:rFonts w:ascii="Times New Roman" w:hAnsi="Times New Roman"/>
                <w:sz w:val="14"/>
                <w:szCs w:val="18"/>
              </w:rPr>
              <w:t>1012000689</w:t>
            </w:r>
            <w:r w:rsidR="000117BB" w:rsidRPr="0093354F">
              <w:rPr>
                <w:rFonts w:ascii="Times New Roman" w:hAnsi="Times New Roman"/>
                <w:sz w:val="14"/>
                <w:szCs w:val="18"/>
              </w:rPr>
              <w:t>9</w:t>
            </w:r>
            <w:r w:rsidRPr="0093354F">
              <w:rPr>
                <w:rFonts w:ascii="Times New Roman" w:hAnsi="Times New Roman"/>
                <w:sz w:val="14"/>
                <w:szCs w:val="18"/>
              </w:rPr>
              <w:t xml:space="preserve"> от</w:t>
            </w:r>
            <w:r w:rsidR="000117BB" w:rsidRPr="0093354F">
              <w:rPr>
                <w:rFonts w:ascii="Times New Roman" w:hAnsi="Times New Roman"/>
                <w:sz w:val="14"/>
                <w:szCs w:val="18"/>
              </w:rPr>
              <w:t xml:space="preserve"> 04.08.2017</w:t>
            </w:r>
          </w:p>
          <w:p w:rsidR="00C231CD" w:rsidRPr="0093354F" w:rsidRDefault="00C231C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до </w:t>
            </w:r>
            <w:r w:rsidR="000117BB" w:rsidRPr="0093354F">
              <w:rPr>
                <w:rFonts w:ascii="Times New Roman" w:hAnsi="Times New Roman"/>
                <w:sz w:val="14"/>
                <w:szCs w:val="18"/>
              </w:rPr>
              <w:t>03.08.2018</w:t>
            </w:r>
          </w:p>
          <w:p w:rsidR="00C231CD" w:rsidRPr="0093354F" w:rsidRDefault="00C231C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ООО «СК «Согласие»</w:t>
            </w:r>
          </w:p>
        </w:tc>
        <w:tc>
          <w:tcPr>
            <w:tcW w:w="1134" w:type="dxa"/>
            <w:vAlign w:val="center"/>
          </w:tcPr>
          <w:p w:rsidR="00C231CD" w:rsidRPr="0093354F" w:rsidRDefault="00AF3AD4"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ЕЕЕ </w:t>
            </w:r>
            <w:r w:rsidR="005D728D" w:rsidRPr="0093354F">
              <w:rPr>
                <w:rFonts w:ascii="Times New Roman" w:hAnsi="Times New Roman"/>
                <w:sz w:val="14"/>
                <w:szCs w:val="18"/>
              </w:rPr>
              <w:t>10182426232</w:t>
            </w:r>
          </w:p>
          <w:p w:rsidR="00C231CD" w:rsidRPr="0093354F" w:rsidRDefault="00AF3AD4"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от </w:t>
            </w:r>
            <w:r w:rsidR="005D728D" w:rsidRPr="0093354F">
              <w:rPr>
                <w:rFonts w:ascii="Times New Roman" w:hAnsi="Times New Roman"/>
                <w:sz w:val="14"/>
                <w:szCs w:val="18"/>
              </w:rPr>
              <w:t>01.11.</w:t>
            </w:r>
            <w:r w:rsidRPr="0093354F">
              <w:rPr>
                <w:rFonts w:ascii="Times New Roman" w:hAnsi="Times New Roman"/>
                <w:sz w:val="14"/>
                <w:szCs w:val="18"/>
              </w:rPr>
              <w:t>2017</w:t>
            </w:r>
          </w:p>
          <w:p w:rsidR="00C231CD" w:rsidRPr="0093354F" w:rsidRDefault="00AF3AD4"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до</w:t>
            </w:r>
            <w:r w:rsidR="005D728D" w:rsidRPr="0093354F">
              <w:rPr>
                <w:rFonts w:ascii="Times New Roman" w:hAnsi="Times New Roman"/>
                <w:sz w:val="14"/>
                <w:szCs w:val="18"/>
              </w:rPr>
              <w:t>10</w:t>
            </w:r>
            <w:r w:rsidRPr="0093354F">
              <w:rPr>
                <w:rFonts w:ascii="Times New Roman" w:hAnsi="Times New Roman"/>
                <w:sz w:val="14"/>
                <w:szCs w:val="18"/>
              </w:rPr>
              <w:t>.</w:t>
            </w:r>
            <w:r w:rsidR="005D728D" w:rsidRPr="0093354F">
              <w:rPr>
                <w:rFonts w:ascii="Times New Roman" w:hAnsi="Times New Roman"/>
                <w:sz w:val="14"/>
                <w:szCs w:val="18"/>
              </w:rPr>
              <w:t>10</w:t>
            </w:r>
            <w:r w:rsidR="00C231CD" w:rsidRPr="0093354F">
              <w:rPr>
                <w:rFonts w:ascii="Times New Roman" w:hAnsi="Times New Roman"/>
                <w:sz w:val="14"/>
                <w:szCs w:val="18"/>
              </w:rPr>
              <w:t>.20</w:t>
            </w:r>
            <w:r w:rsidRPr="0093354F">
              <w:rPr>
                <w:rFonts w:ascii="Times New Roman" w:hAnsi="Times New Roman"/>
                <w:sz w:val="14"/>
                <w:szCs w:val="18"/>
              </w:rPr>
              <w:t>18</w:t>
            </w:r>
          </w:p>
          <w:p w:rsidR="00C231CD" w:rsidRPr="0093354F" w:rsidRDefault="007D785D" w:rsidP="005D728D">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ОО</w:t>
            </w:r>
            <w:r w:rsidR="00C231CD" w:rsidRPr="0093354F">
              <w:rPr>
                <w:rFonts w:ascii="Times New Roman" w:hAnsi="Times New Roman"/>
                <w:sz w:val="14"/>
                <w:szCs w:val="18"/>
              </w:rPr>
              <w:t>О «</w:t>
            </w:r>
            <w:r w:rsidRPr="0093354F">
              <w:rPr>
                <w:rFonts w:ascii="Times New Roman" w:hAnsi="Times New Roman"/>
                <w:sz w:val="14"/>
                <w:szCs w:val="18"/>
              </w:rPr>
              <w:t>НСГ-</w:t>
            </w:r>
            <w:r w:rsidR="005D728D" w:rsidRPr="0093354F">
              <w:rPr>
                <w:rFonts w:ascii="Times New Roman" w:hAnsi="Times New Roman"/>
                <w:sz w:val="14"/>
                <w:szCs w:val="18"/>
              </w:rPr>
              <w:t>ЭНЕРГО</w:t>
            </w:r>
            <w:r w:rsidRPr="0093354F">
              <w:rPr>
                <w:rFonts w:ascii="Times New Roman" w:hAnsi="Times New Roman"/>
                <w:sz w:val="14"/>
                <w:szCs w:val="18"/>
              </w:rPr>
              <w:t>»</w:t>
            </w:r>
          </w:p>
        </w:tc>
        <w:tc>
          <w:tcPr>
            <w:tcW w:w="1134" w:type="dxa"/>
          </w:tcPr>
          <w:p w:rsidR="00C231CD" w:rsidRPr="0093354F" w:rsidRDefault="00C231C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ЕЕЕ </w:t>
            </w:r>
            <w:r w:rsidR="000117BB" w:rsidRPr="0093354F">
              <w:rPr>
                <w:rFonts w:ascii="Times New Roman" w:hAnsi="Times New Roman"/>
                <w:sz w:val="14"/>
                <w:szCs w:val="18"/>
              </w:rPr>
              <w:t>1012000688</w:t>
            </w:r>
          </w:p>
          <w:p w:rsidR="00C231CD" w:rsidRPr="0093354F" w:rsidRDefault="00C231C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от </w:t>
            </w:r>
            <w:r w:rsidR="000117BB" w:rsidRPr="0093354F">
              <w:rPr>
                <w:rFonts w:ascii="Times New Roman" w:hAnsi="Times New Roman"/>
                <w:sz w:val="14"/>
                <w:szCs w:val="18"/>
              </w:rPr>
              <w:t>03.08.2017</w:t>
            </w:r>
          </w:p>
          <w:p w:rsidR="00C231CD" w:rsidRPr="0093354F" w:rsidRDefault="00C231C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до </w:t>
            </w:r>
            <w:r w:rsidR="000117BB" w:rsidRPr="0093354F">
              <w:rPr>
                <w:rFonts w:ascii="Times New Roman" w:hAnsi="Times New Roman"/>
                <w:sz w:val="14"/>
                <w:szCs w:val="18"/>
              </w:rPr>
              <w:t>02.08.2018</w:t>
            </w:r>
          </w:p>
          <w:p w:rsidR="00C231CD" w:rsidRPr="0093354F" w:rsidRDefault="00C231C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ООО «РОСХОСТРАХ» </w:t>
            </w:r>
          </w:p>
        </w:tc>
        <w:tc>
          <w:tcPr>
            <w:tcW w:w="1134" w:type="dxa"/>
            <w:vAlign w:val="center"/>
          </w:tcPr>
          <w:p w:rsidR="00C231CD" w:rsidRPr="0093354F" w:rsidRDefault="00C231CD" w:rsidP="00337DC6">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ЕЕЕ </w:t>
            </w:r>
            <w:r w:rsidR="000117BB" w:rsidRPr="0093354F">
              <w:rPr>
                <w:rFonts w:ascii="Times New Roman" w:hAnsi="Times New Roman"/>
                <w:sz w:val="14"/>
                <w:szCs w:val="18"/>
              </w:rPr>
              <w:t>1012000687</w:t>
            </w:r>
            <w:r w:rsidRPr="0093354F">
              <w:rPr>
                <w:rFonts w:ascii="Times New Roman" w:hAnsi="Times New Roman"/>
                <w:sz w:val="14"/>
                <w:szCs w:val="18"/>
              </w:rPr>
              <w:t xml:space="preserve">  </w:t>
            </w:r>
          </w:p>
          <w:p w:rsidR="00C231CD" w:rsidRPr="0093354F" w:rsidRDefault="00C231CD" w:rsidP="00337DC6">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от 10.08.201</w:t>
            </w:r>
            <w:r w:rsidR="000117BB" w:rsidRPr="0093354F">
              <w:rPr>
                <w:rFonts w:ascii="Times New Roman" w:hAnsi="Times New Roman"/>
                <w:sz w:val="14"/>
                <w:szCs w:val="18"/>
              </w:rPr>
              <w:t>7</w:t>
            </w:r>
            <w:r w:rsidRPr="0093354F">
              <w:rPr>
                <w:rFonts w:ascii="Times New Roman" w:hAnsi="Times New Roman"/>
                <w:sz w:val="14"/>
                <w:szCs w:val="18"/>
              </w:rPr>
              <w:t xml:space="preserve"> </w:t>
            </w:r>
          </w:p>
          <w:p w:rsidR="00C231CD" w:rsidRPr="0093354F" w:rsidRDefault="00C231CD" w:rsidP="00337DC6">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до 09.08.201</w:t>
            </w:r>
            <w:r w:rsidR="000117BB" w:rsidRPr="0093354F">
              <w:rPr>
                <w:rFonts w:ascii="Times New Roman" w:hAnsi="Times New Roman"/>
                <w:sz w:val="14"/>
                <w:szCs w:val="18"/>
              </w:rPr>
              <w:t>8</w:t>
            </w:r>
          </w:p>
          <w:p w:rsidR="00C231CD" w:rsidRPr="0093354F" w:rsidRDefault="00C231CD" w:rsidP="00337DC6">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ООО «Согласие»</w:t>
            </w:r>
          </w:p>
        </w:tc>
        <w:tc>
          <w:tcPr>
            <w:tcW w:w="1134" w:type="dxa"/>
            <w:vAlign w:val="center"/>
          </w:tcPr>
          <w:p w:rsidR="00C231CD" w:rsidRPr="0093354F" w:rsidRDefault="00C231CD" w:rsidP="00BF488F">
            <w:pPr>
              <w:spacing w:after="0" w:line="240" w:lineRule="auto"/>
              <w:ind w:left="-108" w:right="-108"/>
              <w:jc w:val="center"/>
              <w:rPr>
                <w:rFonts w:ascii="Times New Roman" w:hAnsi="Times New Roman"/>
                <w:sz w:val="18"/>
                <w:szCs w:val="18"/>
              </w:rPr>
            </w:pPr>
          </w:p>
        </w:tc>
      </w:tr>
      <w:tr w:rsidR="00C231CD" w:rsidRPr="0093354F" w:rsidTr="009B2979">
        <w:trPr>
          <w:trHeight w:val="567"/>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Технический осмотр (дата прохождения, срок действия)</w:t>
            </w:r>
          </w:p>
        </w:tc>
        <w:tc>
          <w:tcPr>
            <w:tcW w:w="1134" w:type="dxa"/>
            <w:vAlign w:val="center"/>
          </w:tcPr>
          <w:p w:rsidR="00C231CD" w:rsidRPr="0093354F" w:rsidRDefault="00C231CD" w:rsidP="00BF488F">
            <w:pPr>
              <w:spacing w:after="0" w:line="240" w:lineRule="auto"/>
              <w:ind w:left="-108" w:right="-108"/>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D459B3">
            <w:pPr>
              <w:spacing w:after="0" w:line="240" w:lineRule="auto"/>
              <w:ind w:left="-108" w:right="-97"/>
              <w:jc w:val="center"/>
              <w:rPr>
                <w:rFonts w:ascii="Times New Roman" w:hAnsi="Times New Roman"/>
                <w:sz w:val="16"/>
                <w:szCs w:val="18"/>
              </w:rPr>
            </w:pPr>
            <w:r w:rsidRPr="0093354F">
              <w:rPr>
                <w:rFonts w:ascii="Times New Roman" w:hAnsi="Times New Roman"/>
                <w:sz w:val="16"/>
                <w:szCs w:val="18"/>
              </w:rPr>
              <w:t xml:space="preserve">до </w:t>
            </w:r>
            <w:r w:rsidR="00D459B3" w:rsidRPr="0093354F">
              <w:rPr>
                <w:rFonts w:ascii="Times New Roman" w:hAnsi="Times New Roman"/>
                <w:sz w:val="16"/>
                <w:szCs w:val="18"/>
              </w:rPr>
              <w:t>02.06</w:t>
            </w:r>
            <w:r w:rsidRPr="0093354F">
              <w:rPr>
                <w:rFonts w:ascii="Times New Roman" w:hAnsi="Times New Roman"/>
                <w:sz w:val="16"/>
                <w:szCs w:val="18"/>
              </w:rPr>
              <w:t>.201</w:t>
            </w:r>
            <w:r w:rsidR="00D459B3" w:rsidRPr="0093354F">
              <w:rPr>
                <w:rFonts w:ascii="Times New Roman" w:hAnsi="Times New Roman"/>
                <w:sz w:val="16"/>
                <w:szCs w:val="18"/>
              </w:rPr>
              <w:t>9</w:t>
            </w:r>
          </w:p>
        </w:tc>
        <w:tc>
          <w:tcPr>
            <w:tcW w:w="1134" w:type="dxa"/>
            <w:vAlign w:val="center"/>
          </w:tcPr>
          <w:p w:rsidR="00C231CD" w:rsidRPr="0093354F" w:rsidRDefault="00AF3AD4" w:rsidP="005D728D">
            <w:pPr>
              <w:spacing w:after="0" w:line="240" w:lineRule="auto"/>
              <w:ind w:left="-108" w:right="-97"/>
              <w:jc w:val="center"/>
              <w:rPr>
                <w:rFonts w:ascii="Times New Roman" w:hAnsi="Times New Roman"/>
                <w:sz w:val="18"/>
                <w:szCs w:val="18"/>
              </w:rPr>
            </w:pPr>
            <w:r w:rsidRPr="0093354F">
              <w:rPr>
                <w:rFonts w:ascii="Times New Roman" w:hAnsi="Times New Roman"/>
                <w:sz w:val="16"/>
                <w:szCs w:val="18"/>
              </w:rPr>
              <w:t xml:space="preserve">до </w:t>
            </w:r>
            <w:r w:rsidR="005D728D" w:rsidRPr="0093354F">
              <w:rPr>
                <w:rFonts w:ascii="Times New Roman" w:hAnsi="Times New Roman"/>
                <w:sz w:val="16"/>
                <w:szCs w:val="18"/>
              </w:rPr>
              <w:t>15</w:t>
            </w:r>
            <w:r w:rsidRPr="0093354F">
              <w:rPr>
                <w:rFonts w:ascii="Times New Roman" w:hAnsi="Times New Roman"/>
                <w:sz w:val="16"/>
                <w:szCs w:val="18"/>
              </w:rPr>
              <w:t>.</w:t>
            </w:r>
            <w:r w:rsidR="005D728D" w:rsidRPr="0093354F">
              <w:rPr>
                <w:rFonts w:ascii="Times New Roman" w:hAnsi="Times New Roman"/>
                <w:sz w:val="16"/>
                <w:szCs w:val="18"/>
              </w:rPr>
              <w:t>10</w:t>
            </w:r>
            <w:r w:rsidR="00C231CD" w:rsidRPr="0093354F">
              <w:rPr>
                <w:rFonts w:ascii="Times New Roman" w:hAnsi="Times New Roman"/>
                <w:sz w:val="16"/>
                <w:szCs w:val="18"/>
              </w:rPr>
              <w:t>.201</w:t>
            </w:r>
            <w:r w:rsidRPr="0093354F">
              <w:rPr>
                <w:rFonts w:ascii="Times New Roman" w:hAnsi="Times New Roman"/>
                <w:sz w:val="16"/>
                <w:szCs w:val="18"/>
              </w:rPr>
              <w:t>8</w:t>
            </w:r>
          </w:p>
        </w:tc>
        <w:tc>
          <w:tcPr>
            <w:tcW w:w="1134" w:type="dxa"/>
            <w:vAlign w:val="center"/>
          </w:tcPr>
          <w:p w:rsidR="00C231CD" w:rsidRPr="0093354F" w:rsidRDefault="000117BB" w:rsidP="00741662">
            <w:pPr>
              <w:spacing w:after="0" w:line="240" w:lineRule="auto"/>
              <w:ind w:left="-108" w:right="-97"/>
              <w:jc w:val="center"/>
              <w:rPr>
                <w:rFonts w:ascii="Times New Roman" w:hAnsi="Times New Roman"/>
                <w:sz w:val="16"/>
                <w:szCs w:val="18"/>
              </w:rPr>
            </w:pPr>
            <w:r w:rsidRPr="0093354F">
              <w:rPr>
                <w:rFonts w:ascii="Times New Roman" w:hAnsi="Times New Roman"/>
                <w:sz w:val="16"/>
                <w:szCs w:val="18"/>
              </w:rPr>
              <w:t xml:space="preserve">до </w:t>
            </w:r>
            <w:r w:rsidR="00AF3AD4" w:rsidRPr="0093354F">
              <w:rPr>
                <w:rFonts w:ascii="Times New Roman" w:hAnsi="Times New Roman"/>
                <w:sz w:val="16"/>
                <w:szCs w:val="18"/>
              </w:rPr>
              <w:t>03.08.218</w:t>
            </w:r>
          </w:p>
          <w:p w:rsidR="000117BB" w:rsidRPr="0093354F" w:rsidRDefault="000117BB" w:rsidP="00AF3AD4">
            <w:pPr>
              <w:spacing w:after="0" w:line="240" w:lineRule="auto"/>
              <w:ind w:left="-108" w:right="-97"/>
              <w:rPr>
                <w:rFonts w:ascii="Times New Roman" w:hAnsi="Times New Roman"/>
                <w:sz w:val="16"/>
                <w:szCs w:val="18"/>
              </w:rPr>
            </w:pPr>
            <w:r w:rsidRPr="0093354F">
              <w:rPr>
                <w:rFonts w:ascii="Times New Roman" w:hAnsi="Times New Roman"/>
                <w:sz w:val="16"/>
                <w:szCs w:val="18"/>
              </w:rPr>
              <w:t xml:space="preserve"> </w:t>
            </w:r>
          </w:p>
        </w:tc>
        <w:tc>
          <w:tcPr>
            <w:tcW w:w="1134" w:type="dxa"/>
            <w:vAlign w:val="center"/>
          </w:tcPr>
          <w:p w:rsidR="00C231CD" w:rsidRPr="0093354F" w:rsidRDefault="00C231CD" w:rsidP="000117BB">
            <w:pPr>
              <w:spacing w:after="0" w:line="240" w:lineRule="auto"/>
              <w:ind w:left="-108" w:right="-97"/>
              <w:jc w:val="center"/>
              <w:rPr>
                <w:rFonts w:ascii="Times New Roman" w:hAnsi="Times New Roman"/>
                <w:sz w:val="16"/>
                <w:szCs w:val="18"/>
              </w:rPr>
            </w:pPr>
            <w:r w:rsidRPr="0093354F">
              <w:rPr>
                <w:rFonts w:ascii="Times New Roman" w:hAnsi="Times New Roman"/>
                <w:sz w:val="16"/>
                <w:szCs w:val="18"/>
              </w:rPr>
              <w:t>до 0</w:t>
            </w:r>
            <w:r w:rsidR="000117BB" w:rsidRPr="0093354F">
              <w:rPr>
                <w:rFonts w:ascii="Times New Roman" w:hAnsi="Times New Roman"/>
                <w:sz w:val="16"/>
                <w:szCs w:val="18"/>
              </w:rPr>
              <w:t>4</w:t>
            </w:r>
            <w:r w:rsidRPr="0093354F">
              <w:rPr>
                <w:rFonts w:ascii="Times New Roman" w:hAnsi="Times New Roman"/>
                <w:sz w:val="16"/>
                <w:szCs w:val="18"/>
              </w:rPr>
              <w:t>.08.201</w:t>
            </w:r>
            <w:r w:rsidR="008E7FB6" w:rsidRPr="0093354F">
              <w:rPr>
                <w:rFonts w:ascii="Times New Roman" w:hAnsi="Times New Roman"/>
                <w:sz w:val="16"/>
                <w:szCs w:val="18"/>
              </w:rPr>
              <w:t>9</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p>
        </w:tc>
      </w:tr>
      <w:tr w:rsidR="00C231CD" w:rsidRPr="0093354F" w:rsidTr="00FE2251">
        <w:trPr>
          <w:trHeight w:val="162"/>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 xml:space="preserve">Соответствует (не соответствует) установленным требованиям </w:t>
            </w:r>
          </w:p>
        </w:tc>
        <w:tc>
          <w:tcPr>
            <w:tcW w:w="1134" w:type="dxa"/>
            <w:vAlign w:val="center"/>
          </w:tcPr>
          <w:p w:rsidR="00C231CD" w:rsidRPr="0093354F" w:rsidRDefault="00C231CD" w:rsidP="00BF488F">
            <w:pPr>
              <w:spacing w:after="0" w:line="240" w:lineRule="auto"/>
              <w:ind w:right="34"/>
              <w:jc w:val="center"/>
              <w:rPr>
                <w:rFonts w:ascii="Times New Roman" w:hAnsi="Times New Roman"/>
                <w:sz w:val="18"/>
                <w:szCs w:val="18"/>
              </w:rPr>
            </w:pPr>
            <w:r w:rsidRPr="0093354F">
              <w:rPr>
                <w:rFonts w:ascii="Times New Roman" w:hAnsi="Times New Roman"/>
                <w:sz w:val="18"/>
                <w:szCs w:val="18"/>
              </w:rPr>
              <w:t>Соответствует</w:t>
            </w:r>
          </w:p>
        </w:tc>
        <w:tc>
          <w:tcPr>
            <w:tcW w:w="1134" w:type="dxa"/>
            <w:vAlign w:val="center"/>
          </w:tcPr>
          <w:p w:rsidR="00C231CD" w:rsidRPr="0093354F" w:rsidRDefault="00C231CD" w:rsidP="00BF488F">
            <w:pPr>
              <w:spacing w:after="0" w:line="240" w:lineRule="auto"/>
              <w:ind w:right="34"/>
              <w:jc w:val="center"/>
              <w:rPr>
                <w:rFonts w:ascii="Times New Roman" w:hAnsi="Times New Roman"/>
                <w:sz w:val="18"/>
                <w:szCs w:val="18"/>
              </w:rPr>
            </w:pPr>
            <w:r w:rsidRPr="0093354F">
              <w:rPr>
                <w:rFonts w:ascii="Times New Roman" w:hAnsi="Times New Roman"/>
                <w:sz w:val="18"/>
                <w:szCs w:val="18"/>
              </w:rPr>
              <w:t>Соответствует</w:t>
            </w:r>
          </w:p>
        </w:tc>
        <w:tc>
          <w:tcPr>
            <w:tcW w:w="1134" w:type="dxa"/>
            <w:vAlign w:val="center"/>
          </w:tcPr>
          <w:p w:rsidR="00C231CD" w:rsidRPr="0093354F" w:rsidRDefault="00C231CD" w:rsidP="00FE2251">
            <w:pPr>
              <w:spacing w:after="0" w:line="240" w:lineRule="auto"/>
              <w:ind w:right="34"/>
              <w:jc w:val="center"/>
              <w:rPr>
                <w:rFonts w:ascii="Times New Roman" w:hAnsi="Times New Roman"/>
                <w:sz w:val="18"/>
                <w:szCs w:val="18"/>
              </w:rPr>
            </w:pPr>
            <w:r w:rsidRPr="0093354F">
              <w:rPr>
                <w:rFonts w:ascii="Times New Roman" w:hAnsi="Times New Roman"/>
                <w:sz w:val="18"/>
                <w:szCs w:val="18"/>
              </w:rPr>
              <w:t>Соответствует</w:t>
            </w:r>
          </w:p>
        </w:tc>
        <w:tc>
          <w:tcPr>
            <w:tcW w:w="1134" w:type="dxa"/>
            <w:vAlign w:val="center"/>
          </w:tcPr>
          <w:p w:rsidR="00C231CD" w:rsidRPr="0093354F" w:rsidRDefault="00C231CD" w:rsidP="00BF488F">
            <w:pPr>
              <w:spacing w:after="0" w:line="240" w:lineRule="auto"/>
              <w:ind w:right="34"/>
              <w:jc w:val="center"/>
              <w:rPr>
                <w:rFonts w:ascii="Times New Roman" w:hAnsi="Times New Roman"/>
                <w:sz w:val="18"/>
                <w:szCs w:val="18"/>
              </w:rPr>
            </w:pPr>
            <w:r w:rsidRPr="0093354F">
              <w:rPr>
                <w:rFonts w:ascii="Times New Roman" w:hAnsi="Times New Roman"/>
                <w:sz w:val="18"/>
                <w:szCs w:val="18"/>
              </w:rPr>
              <w:t>Соответствует</w:t>
            </w:r>
          </w:p>
        </w:tc>
        <w:tc>
          <w:tcPr>
            <w:tcW w:w="1134" w:type="dxa"/>
            <w:vAlign w:val="center"/>
          </w:tcPr>
          <w:p w:rsidR="00C231CD" w:rsidRPr="0093354F" w:rsidRDefault="00C231CD" w:rsidP="00FE2251">
            <w:pPr>
              <w:spacing w:after="0" w:line="240" w:lineRule="auto"/>
              <w:ind w:right="34"/>
              <w:jc w:val="center"/>
              <w:rPr>
                <w:rFonts w:ascii="Times New Roman" w:hAnsi="Times New Roman"/>
                <w:sz w:val="18"/>
                <w:szCs w:val="18"/>
              </w:rPr>
            </w:pPr>
            <w:r w:rsidRPr="0093354F">
              <w:rPr>
                <w:rFonts w:ascii="Times New Roman" w:hAnsi="Times New Roman"/>
                <w:sz w:val="18"/>
                <w:szCs w:val="18"/>
              </w:rPr>
              <w:t>Соответствует</w:t>
            </w:r>
          </w:p>
        </w:tc>
        <w:tc>
          <w:tcPr>
            <w:tcW w:w="1134" w:type="dxa"/>
            <w:vAlign w:val="center"/>
          </w:tcPr>
          <w:p w:rsidR="00C231CD" w:rsidRPr="0093354F" w:rsidRDefault="00C231CD" w:rsidP="00BF488F">
            <w:pPr>
              <w:spacing w:after="0" w:line="240" w:lineRule="auto"/>
              <w:ind w:right="34"/>
              <w:jc w:val="center"/>
              <w:rPr>
                <w:rFonts w:ascii="Times New Roman" w:hAnsi="Times New Roman"/>
                <w:sz w:val="18"/>
                <w:szCs w:val="18"/>
              </w:rPr>
            </w:pPr>
            <w:r w:rsidRPr="0093354F">
              <w:rPr>
                <w:rFonts w:ascii="Times New Roman" w:hAnsi="Times New Roman"/>
                <w:sz w:val="18"/>
                <w:szCs w:val="18"/>
              </w:rPr>
              <w:t>Соответствует</w:t>
            </w:r>
          </w:p>
        </w:tc>
      </w:tr>
      <w:tr w:rsidR="00C231CD" w:rsidRPr="0093354F" w:rsidTr="00FE2251">
        <w:trPr>
          <w:trHeight w:val="567"/>
        </w:trPr>
        <w:tc>
          <w:tcPr>
            <w:tcW w:w="3544" w:type="dxa"/>
            <w:vAlign w:val="center"/>
          </w:tcPr>
          <w:p w:rsidR="00C231CD" w:rsidRPr="0093354F" w:rsidRDefault="00C231CD" w:rsidP="009B2979">
            <w:pPr>
              <w:spacing w:after="0" w:line="240" w:lineRule="auto"/>
              <w:rPr>
                <w:rFonts w:ascii="Times New Roman" w:hAnsi="Times New Roman"/>
              </w:rPr>
            </w:pPr>
            <w:r w:rsidRPr="0093354F">
              <w:rPr>
                <w:rFonts w:ascii="Times New Roman" w:hAnsi="Times New Roman"/>
              </w:rPr>
              <w:t xml:space="preserve">Оснащение </w:t>
            </w:r>
            <w:proofErr w:type="spellStart"/>
            <w:r w:rsidRPr="0093354F">
              <w:rPr>
                <w:rFonts w:ascii="Times New Roman" w:hAnsi="Times New Roman"/>
              </w:rPr>
              <w:t>тахографами</w:t>
            </w:r>
            <w:proofErr w:type="spellEnd"/>
            <w:r w:rsidRPr="0093354F">
              <w:rPr>
                <w:rFonts w:ascii="Times New Roman" w:hAnsi="Times New Roman"/>
              </w:rPr>
              <w:t xml:space="preserve"> (для ТС категории «D», подкатегории «D1»)</w:t>
            </w:r>
            <w:r w:rsidRPr="0093354F">
              <w:rPr>
                <w:rFonts w:ascii="Times New Roman" w:hAnsi="Times New Roman"/>
              </w:rPr>
              <w:footnoteReference w:id="4"/>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FE2251">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134" w:type="dxa"/>
            <w:vAlign w:val="center"/>
          </w:tcPr>
          <w:p w:rsidR="00C231CD" w:rsidRPr="0093354F" w:rsidRDefault="00C231C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bl>
    <w:p w:rsidR="00C231CD" w:rsidRPr="0093354F" w:rsidRDefault="00C231CD" w:rsidP="0005479D">
      <w:pPr>
        <w:spacing w:after="0" w:line="240" w:lineRule="auto"/>
        <w:jc w:val="both"/>
        <w:rPr>
          <w:rFonts w:ascii="Times New Roman" w:hAnsi="Times New Roman"/>
        </w:rPr>
      </w:pPr>
    </w:p>
    <w:p w:rsidR="00C231CD" w:rsidRPr="0093354F" w:rsidRDefault="00C231CD" w:rsidP="0005479D">
      <w:pPr>
        <w:spacing w:after="0" w:line="240" w:lineRule="auto"/>
        <w:jc w:val="both"/>
        <w:rPr>
          <w:rFonts w:ascii="Times New Roman" w:hAnsi="Times New Roman"/>
        </w:rPr>
      </w:pPr>
    </w:p>
    <w:p w:rsidR="00C231CD" w:rsidRPr="0093354F" w:rsidRDefault="00C231CD" w:rsidP="0005479D">
      <w:pPr>
        <w:spacing w:after="0" w:line="240" w:lineRule="auto"/>
        <w:jc w:val="both"/>
        <w:rPr>
          <w:rFonts w:ascii="Times New Roman" w:hAnsi="Times New Roman"/>
        </w:rPr>
      </w:pPr>
    </w:p>
    <w:p w:rsidR="00C231CD" w:rsidRPr="0093354F" w:rsidRDefault="00C231CD" w:rsidP="0005479D">
      <w:pPr>
        <w:spacing w:after="0" w:line="240" w:lineRule="auto"/>
        <w:jc w:val="both"/>
        <w:rPr>
          <w:rFonts w:ascii="Times New Roman" w:hAnsi="Times New Roman"/>
        </w:rPr>
      </w:pPr>
    </w:p>
    <w:p w:rsidR="00C231CD" w:rsidRPr="0093354F" w:rsidRDefault="00C231CD" w:rsidP="0005479D">
      <w:pPr>
        <w:spacing w:after="0" w:line="240" w:lineRule="auto"/>
        <w:jc w:val="both"/>
        <w:rPr>
          <w:rFonts w:ascii="Times New Roman" w:hAnsi="Times New Roman"/>
        </w:rPr>
      </w:pPr>
      <w:r w:rsidRPr="0093354F">
        <w:rPr>
          <w:rFonts w:ascii="Times New Roman" w:hAnsi="Times New Roman"/>
        </w:rPr>
        <w:t>Таблица 1.3.</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2"/>
        <w:gridCol w:w="1701"/>
        <w:gridCol w:w="1702"/>
        <w:gridCol w:w="1701"/>
        <w:gridCol w:w="1702"/>
      </w:tblGrid>
      <w:tr w:rsidR="007D785D" w:rsidRPr="0093354F" w:rsidTr="007D785D">
        <w:tc>
          <w:tcPr>
            <w:tcW w:w="3542" w:type="dxa"/>
            <w:vMerge w:val="restart"/>
            <w:vAlign w:val="center"/>
          </w:tcPr>
          <w:p w:rsidR="007D785D" w:rsidRPr="0093354F" w:rsidRDefault="007D785D" w:rsidP="009B2979">
            <w:pPr>
              <w:spacing w:after="0" w:line="360" w:lineRule="auto"/>
              <w:jc w:val="both"/>
              <w:rPr>
                <w:rFonts w:ascii="Times New Roman" w:hAnsi="Times New Roman"/>
              </w:rPr>
            </w:pPr>
            <w:r w:rsidRPr="0093354F">
              <w:rPr>
                <w:rFonts w:ascii="Times New Roman" w:hAnsi="Times New Roman"/>
              </w:rPr>
              <w:t>Сведения</w:t>
            </w:r>
          </w:p>
        </w:tc>
        <w:tc>
          <w:tcPr>
            <w:tcW w:w="6806" w:type="dxa"/>
            <w:gridSpan w:val="4"/>
          </w:tcPr>
          <w:p w:rsidR="007D785D" w:rsidRPr="0093354F" w:rsidRDefault="007D785D" w:rsidP="00F9499C">
            <w:pPr>
              <w:spacing w:line="360" w:lineRule="auto"/>
              <w:ind w:right="1027"/>
              <w:jc w:val="center"/>
              <w:rPr>
                <w:rFonts w:ascii="Times New Roman" w:hAnsi="Times New Roman"/>
              </w:rPr>
            </w:pPr>
            <w:r w:rsidRPr="0093354F">
              <w:rPr>
                <w:rFonts w:ascii="Times New Roman" w:hAnsi="Times New Roman"/>
              </w:rPr>
              <w:t>Номер по порядку</w:t>
            </w:r>
          </w:p>
        </w:tc>
      </w:tr>
      <w:tr w:rsidR="007D785D" w:rsidRPr="0093354F" w:rsidTr="007D785D">
        <w:trPr>
          <w:trHeight w:val="346"/>
        </w:trPr>
        <w:tc>
          <w:tcPr>
            <w:tcW w:w="3542" w:type="dxa"/>
            <w:vMerge/>
          </w:tcPr>
          <w:p w:rsidR="007D785D" w:rsidRPr="0093354F" w:rsidRDefault="007D785D" w:rsidP="009B2979">
            <w:pPr>
              <w:spacing w:after="0" w:line="360" w:lineRule="auto"/>
              <w:jc w:val="both"/>
              <w:rPr>
                <w:rFonts w:ascii="Times New Roman" w:hAnsi="Times New Roman"/>
              </w:rPr>
            </w:pPr>
          </w:p>
        </w:tc>
        <w:tc>
          <w:tcPr>
            <w:tcW w:w="1701" w:type="dxa"/>
          </w:tcPr>
          <w:p w:rsidR="007D785D" w:rsidRPr="0093354F" w:rsidRDefault="007D785D" w:rsidP="009B2979">
            <w:pPr>
              <w:spacing w:after="0" w:line="360" w:lineRule="auto"/>
              <w:jc w:val="center"/>
              <w:rPr>
                <w:rFonts w:ascii="Times New Roman" w:hAnsi="Times New Roman"/>
              </w:rPr>
            </w:pPr>
            <w:r w:rsidRPr="0093354F">
              <w:rPr>
                <w:rFonts w:ascii="Times New Roman" w:hAnsi="Times New Roman"/>
              </w:rPr>
              <w:t>12</w:t>
            </w:r>
          </w:p>
        </w:tc>
        <w:tc>
          <w:tcPr>
            <w:tcW w:w="1702" w:type="dxa"/>
          </w:tcPr>
          <w:p w:rsidR="007D785D" w:rsidRPr="0093354F" w:rsidRDefault="007D785D" w:rsidP="009B2979">
            <w:pPr>
              <w:spacing w:after="0" w:line="360" w:lineRule="auto"/>
              <w:jc w:val="center"/>
              <w:rPr>
                <w:rFonts w:ascii="Times New Roman" w:hAnsi="Times New Roman"/>
              </w:rPr>
            </w:pPr>
            <w:r w:rsidRPr="0093354F">
              <w:rPr>
                <w:rFonts w:ascii="Times New Roman" w:hAnsi="Times New Roman"/>
              </w:rPr>
              <w:t>13</w:t>
            </w:r>
          </w:p>
        </w:tc>
        <w:tc>
          <w:tcPr>
            <w:tcW w:w="1701" w:type="dxa"/>
          </w:tcPr>
          <w:p w:rsidR="007D785D" w:rsidRPr="0093354F" w:rsidRDefault="007D785D" w:rsidP="009B2979">
            <w:pPr>
              <w:spacing w:after="0" w:line="360" w:lineRule="auto"/>
              <w:jc w:val="center"/>
              <w:rPr>
                <w:rFonts w:ascii="Times New Roman" w:hAnsi="Times New Roman"/>
              </w:rPr>
            </w:pPr>
            <w:r w:rsidRPr="0093354F">
              <w:rPr>
                <w:rFonts w:ascii="Times New Roman" w:hAnsi="Times New Roman"/>
              </w:rPr>
              <w:t>14</w:t>
            </w:r>
          </w:p>
        </w:tc>
        <w:tc>
          <w:tcPr>
            <w:tcW w:w="1702" w:type="dxa"/>
          </w:tcPr>
          <w:p w:rsidR="007D785D" w:rsidRPr="0093354F" w:rsidRDefault="007D785D" w:rsidP="002363FF">
            <w:pPr>
              <w:spacing w:after="0" w:line="360" w:lineRule="auto"/>
              <w:jc w:val="center"/>
              <w:rPr>
                <w:rFonts w:ascii="Times New Roman" w:hAnsi="Times New Roman"/>
              </w:rPr>
            </w:pPr>
            <w:r w:rsidRPr="0093354F">
              <w:rPr>
                <w:rFonts w:ascii="Times New Roman" w:hAnsi="Times New Roman"/>
              </w:rPr>
              <w:t>15</w:t>
            </w:r>
          </w:p>
        </w:tc>
      </w:tr>
      <w:tr w:rsidR="007D785D" w:rsidRPr="0093354F" w:rsidTr="007D785D">
        <w:trPr>
          <w:trHeight w:val="284"/>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Марка, модель</w:t>
            </w:r>
          </w:p>
        </w:tc>
        <w:tc>
          <w:tcPr>
            <w:tcW w:w="1701" w:type="dxa"/>
            <w:vAlign w:val="center"/>
          </w:tcPr>
          <w:p w:rsidR="007D785D" w:rsidRPr="0093354F" w:rsidRDefault="007D785D" w:rsidP="00BF488F">
            <w:pPr>
              <w:spacing w:after="0" w:line="240" w:lineRule="auto"/>
              <w:ind w:left="-108" w:right="-108"/>
              <w:jc w:val="center"/>
              <w:rPr>
                <w:rFonts w:ascii="Times New Roman" w:hAnsi="Times New Roman"/>
              </w:rPr>
            </w:pPr>
            <w:r w:rsidRPr="0093354F">
              <w:rPr>
                <w:rFonts w:ascii="Times New Roman" w:hAnsi="Times New Roman"/>
              </w:rPr>
              <w:t>КамАЗ-43114</w:t>
            </w:r>
          </w:p>
        </w:tc>
        <w:tc>
          <w:tcPr>
            <w:tcW w:w="1702" w:type="dxa"/>
            <w:vAlign w:val="center"/>
          </w:tcPr>
          <w:p w:rsidR="007D785D" w:rsidRPr="0093354F" w:rsidRDefault="007D785D" w:rsidP="00BF488F">
            <w:pPr>
              <w:spacing w:after="0" w:line="240" w:lineRule="auto"/>
              <w:jc w:val="center"/>
              <w:rPr>
                <w:rFonts w:ascii="Times New Roman" w:hAnsi="Times New Roman"/>
              </w:rPr>
            </w:pPr>
            <w:r w:rsidRPr="0093354F">
              <w:rPr>
                <w:rFonts w:ascii="Times New Roman" w:hAnsi="Times New Roman"/>
              </w:rPr>
              <w:t>ЗИЛ-131</w:t>
            </w:r>
          </w:p>
        </w:tc>
        <w:tc>
          <w:tcPr>
            <w:tcW w:w="1701" w:type="dxa"/>
            <w:vAlign w:val="center"/>
          </w:tcPr>
          <w:p w:rsidR="007D785D" w:rsidRPr="0093354F" w:rsidRDefault="007D785D" w:rsidP="00906641">
            <w:pPr>
              <w:spacing w:after="0" w:line="240" w:lineRule="auto"/>
              <w:jc w:val="center"/>
              <w:rPr>
                <w:rFonts w:ascii="Times New Roman" w:hAnsi="Times New Roman"/>
              </w:rPr>
            </w:pPr>
            <w:r w:rsidRPr="0093354F">
              <w:rPr>
                <w:rFonts w:ascii="Times New Roman" w:hAnsi="Times New Roman"/>
              </w:rPr>
              <w:t>ПАЗ 3205 4</w:t>
            </w:r>
          </w:p>
        </w:tc>
        <w:tc>
          <w:tcPr>
            <w:tcW w:w="1702" w:type="dxa"/>
            <w:vAlign w:val="center"/>
          </w:tcPr>
          <w:p w:rsidR="007D785D" w:rsidRPr="0093354F" w:rsidRDefault="007D785D" w:rsidP="002363FF">
            <w:pPr>
              <w:spacing w:after="0" w:line="240" w:lineRule="auto"/>
              <w:jc w:val="center"/>
              <w:rPr>
                <w:rFonts w:ascii="Times New Roman" w:hAnsi="Times New Roman"/>
              </w:rPr>
            </w:pPr>
            <w:r w:rsidRPr="0093354F">
              <w:rPr>
                <w:rFonts w:ascii="Times New Roman" w:hAnsi="Times New Roman"/>
              </w:rPr>
              <w:t>ЛАЗ-695Н</w:t>
            </w:r>
          </w:p>
        </w:tc>
      </w:tr>
      <w:tr w:rsidR="007D785D" w:rsidRPr="0093354F" w:rsidTr="007D785D">
        <w:trPr>
          <w:trHeight w:val="284"/>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Тип транспортного средства</w:t>
            </w:r>
          </w:p>
        </w:tc>
        <w:tc>
          <w:tcPr>
            <w:tcW w:w="1701" w:type="dxa"/>
            <w:vAlign w:val="center"/>
          </w:tcPr>
          <w:p w:rsidR="007D785D" w:rsidRPr="0093354F" w:rsidRDefault="007D785D" w:rsidP="00BF488F">
            <w:pPr>
              <w:spacing w:after="0" w:line="240" w:lineRule="auto"/>
              <w:jc w:val="center"/>
              <w:rPr>
                <w:rFonts w:ascii="Times New Roman" w:hAnsi="Times New Roman"/>
                <w:sz w:val="20"/>
                <w:szCs w:val="20"/>
              </w:rPr>
            </w:pPr>
            <w:r w:rsidRPr="0093354F">
              <w:rPr>
                <w:rFonts w:ascii="Times New Roman" w:hAnsi="Times New Roman"/>
              </w:rPr>
              <w:t>грузовой</w:t>
            </w:r>
          </w:p>
        </w:tc>
        <w:tc>
          <w:tcPr>
            <w:tcW w:w="1702" w:type="dxa"/>
            <w:vAlign w:val="center"/>
          </w:tcPr>
          <w:p w:rsidR="007D785D" w:rsidRPr="0093354F" w:rsidRDefault="007D785D" w:rsidP="00BF488F">
            <w:pPr>
              <w:spacing w:after="0" w:line="240" w:lineRule="auto"/>
              <w:jc w:val="center"/>
              <w:rPr>
                <w:rFonts w:ascii="Times New Roman" w:hAnsi="Times New Roman"/>
              </w:rPr>
            </w:pPr>
            <w:r w:rsidRPr="0093354F">
              <w:rPr>
                <w:rFonts w:ascii="Times New Roman" w:hAnsi="Times New Roman"/>
              </w:rPr>
              <w:t>грузовой</w:t>
            </w:r>
          </w:p>
        </w:tc>
        <w:tc>
          <w:tcPr>
            <w:tcW w:w="1701" w:type="dxa"/>
            <w:vAlign w:val="center"/>
          </w:tcPr>
          <w:p w:rsidR="007D785D" w:rsidRPr="0093354F" w:rsidRDefault="007D785D" w:rsidP="00337DC6">
            <w:pPr>
              <w:spacing w:after="0" w:line="240" w:lineRule="auto"/>
              <w:jc w:val="center"/>
              <w:rPr>
                <w:rFonts w:ascii="Times New Roman" w:hAnsi="Times New Roman"/>
                <w:sz w:val="20"/>
                <w:szCs w:val="20"/>
              </w:rPr>
            </w:pPr>
            <w:r w:rsidRPr="0093354F">
              <w:rPr>
                <w:rFonts w:ascii="Times New Roman" w:hAnsi="Times New Roman"/>
              </w:rPr>
              <w:t xml:space="preserve">автобус </w:t>
            </w:r>
          </w:p>
        </w:tc>
        <w:tc>
          <w:tcPr>
            <w:tcW w:w="1702" w:type="dxa"/>
          </w:tcPr>
          <w:p w:rsidR="007D785D" w:rsidRPr="0093354F" w:rsidRDefault="007D785D" w:rsidP="00337DC6">
            <w:pPr>
              <w:spacing w:after="0" w:line="240" w:lineRule="auto"/>
              <w:jc w:val="center"/>
              <w:rPr>
                <w:rFonts w:ascii="Times New Roman" w:hAnsi="Times New Roman"/>
              </w:rPr>
            </w:pPr>
          </w:p>
        </w:tc>
      </w:tr>
      <w:tr w:rsidR="007D785D" w:rsidRPr="0093354F" w:rsidTr="007D785D">
        <w:trPr>
          <w:trHeight w:val="284"/>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Категория транспортного средства</w:t>
            </w:r>
          </w:p>
        </w:tc>
        <w:tc>
          <w:tcPr>
            <w:tcW w:w="1701" w:type="dxa"/>
            <w:vAlign w:val="center"/>
          </w:tcPr>
          <w:p w:rsidR="007D785D" w:rsidRPr="0093354F" w:rsidRDefault="007D785D" w:rsidP="00BF488F">
            <w:pPr>
              <w:spacing w:after="0" w:line="240" w:lineRule="auto"/>
              <w:jc w:val="center"/>
              <w:rPr>
                <w:rFonts w:ascii="Times New Roman" w:hAnsi="Times New Roman"/>
              </w:rPr>
            </w:pPr>
            <w:r w:rsidRPr="0093354F">
              <w:rPr>
                <w:rFonts w:ascii="Times New Roman" w:hAnsi="Times New Roman"/>
              </w:rPr>
              <w:t>С</w:t>
            </w:r>
          </w:p>
        </w:tc>
        <w:tc>
          <w:tcPr>
            <w:tcW w:w="1702" w:type="dxa"/>
          </w:tcPr>
          <w:p w:rsidR="007D785D" w:rsidRPr="0093354F" w:rsidRDefault="007D785D" w:rsidP="00BF488F">
            <w:pPr>
              <w:spacing w:after="0" w:line="240" w:lineRule="auto"/>
              <w:jc w:val="center"/>
              <w:rPr>
                <w:rFonts w:ascii="Times New Roman" w:hAnsi="Times New Roman"/>
              </w:rPr>
            </w:pPr>
            <w:r w:rsidRPr="0093354F">
              <w:rPr>
                <w:rFonts w:ascii="Times New Roman" w:hAnsi="Times New Roman"/>
              </w:rPr>
              <w:t>С</w:t>
            </w:r>
          </w:p>
        </w:tc>
        <w:tc>
          <w:tcPr>
            <w:tcW w:w="1701" w:type="dxa"/>
          </w:tcPr>
          <w:p w:rsidR="007D785D" w:rsidRPr="0093354F" w:rsidRDefault="007D785D" w:rsidP="00BF488F">
            <w:pPr>
              <w:spacing w:after="0" w:line="240" w:lineRule="auto"/>
              <w:jc w:val="center"/>
              <w:rPr>
                <w:rFonts w:ascii="Times New Roman" w:hAnsi="Times New Roman"/>
                <w:lang w:val="en-US"/>
              </w:rPr>
            </w:pPr>
            <w:r w:rsidRPr="0093354F">
              <w:rPr>
                <w:rFonts w:ascii="Times New Roman" w:hAnsi="Times New Roman"/>
                <w:lang w:val="en-US"/>
              </w:rPr>
              <w:t>D</w:t>
            </w:r>
          </w:p>
        </w:tc>
        <w:tc>
          <w:tcPr>
            <w:tcW w:w="1702" w:type="dxa"/>
          </w:tcPr>
          <w:p w:rsidR="007D785D" w:rsidRPr="0093354F" w:rsidRDefault="007D785D" w:rsidP="002363FF">
            <w:pPr>
              <w:spacing w:after="0" w:line="240" w:lineRule="auto"/>
              <w:jc w:val="center"/>
              <w:rPr>
                <w:rFonts w:ascii="Times New Roman" w:hAnsi="Times New Roman"/>
              </w:rPr>
            </w:pPr>
            <w:r w:rsidRPr="0093354F">
              <w:rPr>
                <w:rFonts w:ascii="Times New Roman" w:hAnsi="Times New Roman"/>
              </w:rPr>
              <w:t>D</w:t>
            </w:r>
          </w:p>
        </w:tc>
      </w:tr>
      <w:tr w:rsidR="007D785D" w:rsidRPr="0093354F" w:rsidTr="007D785D">
        <w:trPr>
          <w:trHeight w:val="284"/>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Год выпуска</w:t>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smartTag w:uri="urn:schemas-microsoft-com:office:smarttags" w:element="metricconverter">
              <w:smartTagPr>
                <w:attr w:name="ProductID" w:val="2003 г"/>
              </w:smartTagPr>
              <w:r w:rsidRPr="0093354F">
                <w:rPr>
                  <w:rFonts w:ascii="Times New Roman" w:hAnsi="Times New Roman"/>
                  <w:sz w:val="18"/>
                  <w:szCs w:val="18"/>
                </w:rPr>
                <w:t>2003 г</w:t>
              </w:r>
            </w:smartTag>
            <w:r w:rsidRPr="0093354F">
              <w:rPr>
                <w:rFonts w:ascii="Times New Roman" w:hAnsi="Times New Roman"/>
                <w:sz w:val="18"/>
                <w:szCs w:val="18"/>
              </w:rPr>
              <w:t>.</w:t>
            </w:r>
          </w:p>
        </w:tc>
        <w:tc>
          <w:tcPr>
            <w:tcW w:w="1702" w:type="dxa"/>
            <w:vAlign w:val="center"/>
          </w:tcPr>
          <w:p w:rsidR="007D785D" w:rsidRPr="0093354F" w:rsidRDefault="007D785D" w:rsidP="00BF488F">
            <w:pPr>
              <w:spacing w:after="0" w:line="240" w:lineRule="auto"/>
              <w:jc w:val="center"/>
              <w:rPr>
                <w:rFonts w:ascii="Times New Roman" w:hAnsi="Times New Roman"/>
                <w:sz w:val="20"/>
                <w:szCs w:val="20"/>
              </w:rPr>
            </w:pPr>
            <w:smartTag w:uri="urn:schemas-microsoft-com:office:smarttags" w:element="metricconverter">
              <w:smartTagPr>
                <w:attr w:name="ProductID" w:val="1978 г"/>
              </w:smartTagPr>
              <w:r w:rsidRPr="0093354F">
                <w:rPr>
                  <w:rFonts w:ascii="Times New Roman" w:hAnsi="Times New Roman"/>
                  <w:sz w:val="20"/>
                  <w:szCs w:val="20"/>
                </w:rPr>
                <w:t>1978 г</w:t>
              </w:r>
            </w:smartTag>
            <w:r w:rsidRPr="0093354F">
              <w:rPr>
                <w:rFonts w:ascii="Times New Roman" w:hAnsi="Times New Roman"/>
                <w:sz w:val="20"/>
                <w:szCs w:val="20"/>
              </w:rPr>
              <w:t>.</w:t>
            </w:r>
          </w:p>
        </w:tc>
        <w:tc>
          <w:tcPr>
            <w:tcW w:w="1701" w:type="dxa"/>
            <w:vAlign w:val="center"/>
          </w:tcPr>
          <w:p w:rsidR="007D785D" w:rsidRPr="0093354F" w:rsidRDefault="007D785D" w:rsidP="00BF488F">
            <w:pPr>
              <w:spacing w:after="0" w:line="240" w:lineRule="auto"/>
              <w:jc w:val="center"/>
              <w:rPr>
                <w:rFonts w:ascii="Times New Roman" w:hAnsi="Times New Roman"/>
                <w:sz w:val="20"/>
                <w:szCs w:val="20"/>
              </w:rPr>
            </w:pPr>
            <w:r w:rsidRPr="0093354F">
              <w:rPr>
                <w:rFonts w:ascii="Times New Roman" w:hAnsi="Times New Roman"/>
                <w:sz w:val="20"/>
                <w:szCs w:val="20"/>
              </w:rPr>
              <w:t>2006</w:t>
            </w:r>
          </w:p>
        </w:tc>
        <w:tc>
          <w:tcPr>
            <w:tcW w:w="1702" w:type="dxa"/>
            <w:vAlign w:val="center"/>
          </w:tcPr>
          <w:p w:rsidR="007D785D" w:rsidRPr="0093354F" w:rsidRDefault="007D785D" w:rsidP="002363FF">
            <w:pPr>
              <w:spacing w:after="0" w:line="240" w:lineRule="auto"/>
              <w:jc w:val="center"/>
              <w:rPr>
                <w:rFonts w:ascii="Times New Roman" w:hAnsi="Times New Roman"/>
                <w:sz w:val="20"/>
                <w:szCs w:val="20"/>
              </w:rPr>
            </w:pPr>
            <w:r w:rsidRPr="0093354F">
              <w:rPr>
                <w:rFonts w:ascii="Times New Roman" w:hAnsi="Times New Roman"/>
                <w:sz w:val="20"/>
                <w:szCs w:val="20"/>
              </w:rPr>
              <w:t>1988</w:t>
            </w:r>
          </w:p>
        </w:tc>
      </w:tr>
      <w:tr w:rsidR="007D785D" w:rsidRPr="0093354F" w:rsidTr="007D785D">
        <w:trPr>
          <w:trHeight w:val="284"/>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 xml:space="preserve">Государственный </w:t>
            </w:r>
            <w:proofErr w:type="spellStart"/>
            <w:r w:rsidRPr="0093354F">
              <w:rPr>
                <w:rFonts w:ascii="Times New Roman" w:hAnsi="Times New Roman"/>
              </w:rPr>
              <w:t>рег</w:t>
            </w:r>
            <w:proofErr w:type="gramStart"/>
            <w:r w:rsidRPr="0093354F">
              <w:rPr>
                <w:rFonts w:ascii="Times New Roman" w:hAnsi="Times New Roman"/>
              </w:rPr>
              <w:t>.й</w:t>
            </w:r>
            <w:proofErr w:type="spellEnd"/>
            <w:proofErr w:type="gramEnd"/>
            <w:r w:rsidRPr="0093354F">
              <w:rPr>
                <w:rFonts w:ascii="Times New Roman" w:hAnsi="Times New Roman"/>
              </w:rPr>
              <w:t xml:space="preserve">  знак</w:t>
            </w:r>
          </w:p>
        </w:tc>
        <w:tc>
          <w:tcPr>
            <w:tcW w:w="1701" w:type="dxa"/>
            <w:vAlign w:val="center"/>
          </w:tcPr>
          <w:p w:rsidR="007D785D" w:rsidRPr="0093354F" w:rsidRDefault="007D785D" w:rsidP="00C86521">
            <w:pPr>
              <w:spacing w:after="0" w:line="240" w:lineRule="auto"/>
              <w:jc w:val="center"/>
              <w:rPr>
                <w:rFonts w:ascii="Times New Roman" w:hAnsi="Times New Roman"/>
                <w:sz w:val="18"/>
                <w:szCs w:val="18"/>
              </w:rPr>
            </w:pPr>
            <w:r w:rsidRPr="0093354F">
              <w:rPr>
                <w:rFonts w:ascii="Times New Roman" w:hAnsi="Times New Roman"/>
                <w:sz w:val="18"/>
                <w:szCs w:val="18"/>
              </w:rPr>
              <w:t>9716 АК 21</w:t>
            </w:r>
          </w:p>
        </w:tc>
        <w:tc>
          <w:tcPr>
            <w:tcW w:w="1702" w:type="dxa"/>
            <w:vAlign w:val="center"/>
          </w:tcPr>
          <w:p w:rsidR="007D785D" w:rsidRPr="0093354F" w:rsidRDefault="007D785D" w:rsidP="00C86521">
            <w:pPr>
              <w:spacing w:after="0" w:line="240" w:lineRule="auto"/>
              <w:jc w:val="center"/>
              <w:rPr>
                <w:rFonts w:ascii="Times New Roman" w:hAnsi="Times New Roman"/>
                <w:sz w:val="18"/>
                <w:szCs w:val="18"/>
              </w:rPr>
            </w:pPr>
            <w:r w:rsidRPr="0093354F">
              <w:rPr>
                <w:rFonts w:ascii="Times New Roman" w:hAnsi="Times New Roman"/>
                <w:sz w:val="18"/>
                <w:szCs w:val="18"/>
              </w:rPr>
              <w:t>Н391 НА34</w:t>
            </w:r>
          </w:p>
        </w:tc>
        <w:tc>
          <w:tcPr>
            <w:tcW w:w="1701" w:type="dxa"/>
            <w:vAlign w:val="center"/>
          </w:tcPr>
          <w:p w:rsidR="007D785D" w:rsidRPr="0093354F" w:rsidRDefault="007D785D" w:rsidP="00C86521">
            <w:pPr>
              <w:spacing w:after="0" w:line="240" w:lineRule="auto"/>
              <w:jc w:val="center"/>
              <w:rPr>
                <w:rFonts w:ascii="Times New Roman" w:hAnsi="Times New Roman"/>
                <w:sz w:val="18"/>
                <w:szCs w:val="18"/>
              </w:rPr>
            </w:pPr>
            <w:r w:rsidRPr="0093354F">
              <w:rPr>
                <w:rFonts w:ascii="Times New Roman" w:hAnsi="Times New Roman"/>
                <w:sz w:val="18"/>
                <w:szCs w:val="18"/>
              </w:rPr>
              <w:t>В192ВУ134</w:t>
            </w:r>
          </w:p>
        </w:tc>
        <w:tc>
          <w:tcPr>
            <w:tcW w:w="1702" w:type="dxa"/>
            <w:vAlign w:val="center"/>
          </w:tcPr>
          <w:p w:rsidR="007D785D" w:rsidRPr="0093354F" w:rsidRDefault="007D785D" w:rsidP="002363FF">
            <w:pPr>
              <w:spacing w:after="0" w:line="240" w:lineRule="auto"/>
              <w:jc w:val="center"/>
              <w:rPr>
                <w:rFonts w:ascii="Times New Roman" w:hAnsi="Times New Roman"/>
                <w:sz w:val="18"/>
                <w:szCs w:val="18"/>
              </w:rPr>
            </w:pPr>
            <w:r w:rsidRPr="0093354F">
              <w:rPr>
                <w:rFonts w:ascii="Times New Roman" w:hAnsi="Times New Roman"/>
                <w:sz w:val="20"/>
                <w:szCs w:val="20"/>
              </w:rPr>
              <w:t>Е 172 ХЕ 34</w:t>
            </w:r>
          </w:p>
        </w:tc>
      </w:tr>
      <w:tr w:rsidR="007D785D" w:rsidRPr="0093354F" w:rsidTr="007D785D">
        <w:trPr>
          <w:trHeight w:val="284"/>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 xml:space="preserve">Регистрационные  документы </w:t>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 xml:space="preserve">21 </w:t>
            </w:r>
            <w:proofErr w:type="gramStart"/>
            <w:r w:rsidRPr="0093354F">
              <w:rPr>
                <w:rFonts w:ascii="Times New Roman" w:hAnsi="Times New Roman"/>
                <w:sz w:val="18"/>
                <w:szCs w:val="18"/>
              </w:rPr>
              <w:t>ТР</w:t>
            </w:r>
            <w:proofErr w:type="gramEnd"/>
            <w:r w:rsidRPr="0093354F">
              <w:rPr>
                <w:rFonts w:ascii="Times New Roman" w:hAnsi="Times New Roman"/>
                <w:sz w:val="18"/>
                <w:szCs w:val="18"/>
              </w:rPr>
              <w:t xml:space="preserve"> 040856</w:t>
            </w:r>
          </w:p>
        </w:tc>
        <w:tc>
          <w:tcPr>
            <w:tcW w:w="1702" w:type="dxa"/>
          </w:tcPr>
          <w:p w:rsidR="007D785D" w:rsidRPr="0093354F" w:rsidRDefault="007D785D" w:rsidP="00BF488F">
            <w:pPr>
              <w:spacing w:after="0" w:line="240" w:lineRule="auto"/>
              <w:jc w:val="center"/>
              <w:rPr>
                <w:rFonts w:ascii="Times New Roman" w:hAnsi="Times New Roman"/>
                <w:sz w:val="20"/>
                <w:szCs w:val="20"/>
              </w:rPr>
            </w:pPr>
            <w:r w:rsidRPr="0093354F">
              <w:rPr>
                <w:rFonts w:ascii="Times New Roman" w:hAnsi="Times New Roman"/>
                <w:sz w:val="20"/>
                <w:szCs w:val="20"/>
              </w:rPr>
              <w:t>34 20 №775666</w:t>
            </w:r>
          </w:p>
        </w:tc>
        <w:tc>
          <w:tcPr>
            <w:tcW w:w="1701" w:type="dxa"/>
          </w:tcPr>
          <w:p w:rsidR="007D785D" w:rsidRPr="0093354F" w:rsidRDefault="007D785D" w:rsidP="00BF488F">
            <w:pPr>
              <w:spacing w:after="0" w:line="240" w:lineRule="auto"/>
              <w:jc w:val="center"/>
              <w:rPr>
                <w:rFonts w:ascii="Times New Roman" w:hAnsi="Times New Roman"/>
                <w:sz w:val="20"/>
                <w:szCs w:val="20"/>
              </w:rPr>
            </w:pPr>
            <w:r w:rsidRPr="0093354F">
              <w:rPr>
                <w:rFonts w:ascii="Times New Roman" w:hAnsi="Times New Roman"/>
                <w:sz w:val="20"/>
                <w:szCs w:val="20"/>
              </w:rPr>
              <w:t>34 ОМ 486376</w:t>
            </w:r>
          </w:p>
        </w:tc>
        <w:tc>
          <w:tcPr>
            <w:tcW w:w="1702" w:type="dxa"/>
          </w:tcPr>
          <w:p w:rsidR="007D785D" w:rsidRPr="0093354F" w:rsidRDefault="007D785D" w:rsidP="002363FF">
            <w:pPr>
              <w:spacing w:after="0" w:line="240" w:lineRule="auto"/>
              <w:jc w:val="center"/>
              <w:rPr>
                <w:rFonts w:ascii="Times New Roman" w:hAnsi="Times New Roman"/>
                <w:sz w:val="20"/>
                <w:szCs w:val="20"/>
              </w:rPr>
            </w:pPr>
            <w:r w:rsidRPr="0093354F">
              <w:rPr>
                <w:rFonts w:ascii="Times New Roman" w:hAnsi="Times New Roman"/>
                <w:sz w:val="20"/>
                <w:szCs w:val="20"/>
              </w:rPr>
              <w:t>34 27 №664937</w:t>
            </w:r>
          </w:p>
        </w:tc>
      </w:tr>
      <w:tr w:rsidR="007D785D" w:rsidRPr="0093354F" w:rsidTr="007D785D">
        <w:trPr>
          <w:trHeight w:val="510"/>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Собственность или иное законное основание владения  транспортным средством</w:t>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Аренда</w:t>
            </w:r>
          </w:p>
        </w:tc>
        <w:tc>
          <w:tcPr>
            <w:tcW w:w="1702" w:type="dxa"/>
            <w:vAlign w:val="center"/>
          </w:tcPr>
          <w:p w:rsidR="007D785D" w:rsidRPr="0093354F" w:rsidRDefault="007D785D" w:rsidP="00FE2251">
            <w:pPr>
              <w:spacing w:after="0" w:line="240" w:lineRule="auto"/>
              <w:jc w:val="center"/>
              <w:rPr>
                <w:rFonts w:ascii="Times New Roman" w:hAnsi="Times New Roman"/>
                <w:sz w:val="18"/>
                <w:szCs w:val="18"/>
              </w:rPr>
            </w:pPr>
            <w:r w:rsidRPr="0093354F">
              <w:rPr>
                <w:rFonts w:ascii="Times New Roman" w:hAnsi="Times New Roman"/>
                <w:sz w:val="18"/>
                <w:szCs w:val="18"/>
              </w:rPr>
              <w:t>Собственность</w:t>
            </w:r>
          </w:p>
        </w:tc>
        <w:tc>
          <w:tcPr>
            <w:tcW w:w="1701" w:type="dxa"/>
            <w:vAlign w:val="center"/>
          </w:tcPr>
          <w:p w:rsidR="007D785D" w:rsidRPr="0093354F" w:rsidRDefault="007D785D" w:rsidP="002272F0">
            <w:pPr>
              <w:spacing w:after="0" w:line="240" w:lineRule="auto"/>
              <w:jc w:val="center"/>
              <w:rPr>
                <w:rFonts w:ascii="Times New Roman" w:hAnsi="Times New Roman"/>
                <w:sz w:val="18"/>
                <w:szCs w:val="18"/>
              </w:rPr>
            </w:pPr>
            <w:r w:rsidRPr="0093354F">
              <w:rPr>
                <w:rFonts w:ascii="Times New Roman" w:hAnsi="Times New Roman"/>
                <w:sz w:val="18"/>
                <w:szCs w:val="18"/>
              </w:rPr>
              <w:t>Собственность</w:t>
            </w:r>
          </w:p>
        </w:tc>
        <w:tc>
          <w:tcPr>
            <w:tcW w:w="1702" w:type="dxa"/>
            <w:vAlign w:val="center"/>
          </w:tcPr>
          <w:p w:rsidR="007D785D" w:rsidRPr="0093354F" w:rsidRDefault="007D785D" w:rsidP="002363FF">
            <w:pPr>
              <w:spacing w:after="0" w:line="360" w:lineRule="auto"/>
              <w:jc w:val="center"/>
              <w:rPr>
                <w:rFonts w:ascii="Times New Roman" w:hAnsi="Times New Roman"/>
                <w:sz w:val="18"/>
                <w:szCs w:val="18"/>
              </w:rPr>
            </w:pPr>
            <w:r w:rsidRPr="0093354F">
              <w:rPr>
                <w:rFonts w:ascii="Times New Roman" w:hAnsi="Times New Roman"/>
                <w:sz w:val="18"/>
                <w:szCs w:val="18"/>
              </w:rPr>
              <w:t>Аренда</w:t>
            </w:r>
          </w:p>
        </w:tc>
      </w:tr>
      <w:tr w:rsidR="007D785D" w:rsidRPr="0093354F" w:rsidTr="007D785D">
        <w:trPr>
          <w:trHeight w:val="510"/>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 xml:space="preserve">Техническое состояние  в соответствии с п. 3 Основных положений </w:t>
            </w:r>
            <w:r w:rsidRPr="0093354F">
              <w:rPr>
                <w:rFonts w:ascii="Times New Roman" w:hAnsi="Times New Roman"/>
              </w:rPr>
              <w:footnoteReference w:id="5"/>
            </w:r>
            <w:r w:rsidRPr="0093354F">
              <w:rPr>
                <w:rFonts w:ascii="Times New Roman" w:hAnsi="Times New Roman"/>
              </w:rPr>
              <w:t xml:space="preserve"> </w:t>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702" w:type="dxa"/>
            <w:vAlign w:val="center"/>
          </w:tcPr>
          <w:p w:rsidR="007D785D" w:rsidRPr="0093354F" w:rsidRDefault="007D785D" w:rsidP="006D46C9">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701" w:type="dxa"/>
            <w:vAlign w:val="center"/>
          </w:tcPr>
          <w:p w:rsidR="007D785D" w:rsidRPr="0093354F" w:rsidRDefault="007D785D" w:rsidP="006D46C9">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1702" w:type="dxa"/>
            <w:vAlign w:val="center"/>
          </w:tcPr>
          <w:p w:rsidR="007D785D" w:rsidRPr="0093354F" w:rsidRDefault="007D785D" w:rsidP="002363FF">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r>
      <w:tr w:rsidR="007D785D" w:rsidRPr="0093354F" w:rsidTr="007D785D">
        <w:trPr>
          <w:trHeight w:val="510"/>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 xml:space="preserve">Наличие тягово-сцепного (опорно-сцепного) устройства </w:t>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2" w:type="dxa"/>
            <w:vAlign w:val="center"/>
          </w:tcPr>
          <w:p w:rsidR="007D785D" w:rsidRPr="0093354F" w:rsidRDefault="007D785D" w:rsidP="006D46C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1" w:type="dxa"/>
            <w:vAlign w:val="center"/>
          </w:tcPr>
          <w:p w:rsidR="007D785D" w:rsidRPr="0093354F" w:rsidRDefault="007D785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702" w:type="dxa"/>
            <w:vAlign w:val="center"/>
          </w:tcPr>
          <w:p w:rsidR="007D785D" w:rsidRPr="0093354F" w:rsidRDefault="007D785D" w:rsidP="002363FF">
            <w:pPr>
              <w:spacing w:after="0" w:line="360" w:lineRule="auto"/>
              <w:jc w:val="center"/>
              <w:rPr>
                <w:rFonts w:ascii="Times New Roman" w:hAnsi="Times New Roman"/>
                <w:sz w:val="18"/>
                <w:szCs w:val="18"/>
              </w:rPr>
            </w:pPr>
            <w:r w:rsidRPr="0093354F">
              <w:rPr>
                <w:rFonts w:ascii="Times New Roman" w:hAnsi="Times New Roman"/>
                <w:sz w:val="18"/>
                <w:szCs w:val="18"/>
              </w:rPr>
              <w:t>-</w:t>
            </w:r>
          </w:p>
        </w:tc>
      </w:tr>
      <w:tr w:rsidR="007D785D" w:rsidRPr="0093354F" w:rsidTr="007D785D">
        <w:trPr>
          <w:trHeight w:val="510"/>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Тип трансмиссии (автоматическая или механическая)</w:t>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702"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701" w:type="dxa"/>
            <w:vAlign w:val="center"/>
          </w:tcPr>
          <w:p w:rsidR="007D785D" w:rsidRPr="0093354F" w:rsidRDefault="007D785D" w:rsidP="002272F0">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1702" w:type="dxa"/>
            <w:vAlign w:val="center"/>
          </w:tcPr>
          <w:p w:rsidR="007D785D" w:rsidRPr="0093354F" w:rsidRDefault="007D785D" w:rsidP="002363FF">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r>
      <w:tr w:rsidR="007D785D" w:rsidRPr="0093354F" w:rsidTr="007D785D">
        <w:trPr>
          <w:trHeight w:val="510"/>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 xml:space="preserve">Дополнительные педали в соответствии с  п. 5  Основных положений </w:t>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2" w:type="dxa"/>
            <w:vAlign w:val="center"/>
          </w:tcPr>
          <w:p w:rsidR="007D785D" w:rsidRPr="0093354F" w:rsidRDefault="007D785D" w:rsidP="006D46C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1" w:type="dxa"/>
            <w:vAlign w:val="center"/>
          </w:tcPr>
          <w:p w:rsidR="007D785D" w:rsidRPr="0093354F" w:rsidRDefault="007D785D" w:rsidP="002272F0">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2" w:type="dxa"/>
            <w:vAlign w:val="center"/>
          </w:tcPr>
          <w:p w:rsidR="007D785D" w:rsidRPr="0093354F" w:rsidRDefault="007D785D" w:rsidP="002363F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r>
      <w:tr w:rsidR="007D785D" w:rsidRPr="0093354F" w:rsidTr="007D785D">
        <w:trPr>
          <w:trHeight w:val="510"/>
        </w:trPr>
        <w:tc>
          <w:tcPr>
            <w:tcW w:w="3542" w:type="dxa"/>
            <w:vAlign w:val="center"/>
          </w:tcPr>
          <w:p w:rsidR="007D785D" w:rsidRPr="0093354F" w:rsidRDefault="007D785D" w:rsidP="009B2979">
            <w:pPr>
              <w:spacing w:after="0" w:line="240" w:lineRule="auto"/>
              <w:rPr>
                <w:rFonts w:ascii="Times New Roman" w:hAnsi="Times New Roman"/>
              </w:rPr>
            </w:pPr>
            <w:proofErr w:type="gramStart"/>
            <w:r w:rsidRPr="0093354F">
              <w:rPr>
                <w:rFonts w:ascii="Times New Roman" w:hAnsi="Times New Roman"/>
              </w:rPr>
              <w:t xml:space="preserve">Зеркала заднего вида для обучающего вождению в соответствии с  п. 5 Основных положений </w:t>
            </w:r>
            <w:proofErr w:type="gramEnd"/>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2" w:type="dxa"/>
            <w:vAlign w:val="center"/>
          </w:tcPr>
          <w:p w:rsidR="007D785D" w:rsidRPr="0093354F" w:rsidRDefault="007D785D" w:rsidP="006D46C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1" w:type="dxa"/>
            <w:vAlign w:val="center"/>
          </w:tcPr>
          <w:p w:rsidR="007D785D" w:rsidRPr="0093354F" w:rsidRDefault="007D785D" w:rsidP="002272F0">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2" w:type="dxa"/>
            <w:vAlign w:val="center"/>
          </w:tcPr>
          <w:p w:rsidR="007D785D" w:rsidRPr="0093354F" w:rsidRDefault="007D785D" w:rsidP="002363F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r>
      <w:tr w:rsidR="007D785D" w:rsidRPr="0093354F" w:rsidTr="007D785D">
        <w:trPr>
          <w:trHeight w:val="567"/>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 xml:space="preserve">Опознавательный знак «Учебное транспортное средство» в соответствии с п. 8  Основных положений </w:t>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2" w:type="dxa"/>
            <w:vAlign w:val="center"/>
          </w:tcPr>
          <w:p w:rsidR="007D785D" w:rsidRPr="0093354F" w:rsidRDefault="007D785D" w:rsidP="006D46C9">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1" w:type="dxa"/>
            <w:vAlign w:val="center"/>
          </w:tcPr>
          <w:p w:rsidR="007D785D" w:rsidRPr="0093354F" w:rsidRDefault="007D785D" w:rsidP="002272F0">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1702" w:type="dxa"/>
            <w:vAlign w:val="center"/>
          </w:tcPr>
          <w:p w:rsidR="007D785D" w:rsidRPr="0093354F" w:rsidRDefault="007D785D" w:rsidP="002363FF">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r>
      <w:tr w:rsidR="007D785D" w:rsidRPr="0093354F" w:rsidTr="007D785D">
        <w:trPr>
          <w:trHeight w:val="567"/>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Наличие информации о внесении изменений в конструкцию ТС в регистрационном документе</w:t>
            </w:r>
          </w:p>
        </w:tc>
        <w:tc>
          <w:tcPr>
            <w:tcW w:w="1701" w:type="dxa"/>
            <w:vAlign w:val="center"/>
          </w:tcPr>
          <w:p w:rsidR="007D785D" w:rsidRPr="0093354F" w:rsidRDefault="007D785D" w:rsidP="00FE1471">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c>
          <w:tcPr>
            <w:tcW w:w="1702" w:type="dxa"/>
            <w:vAlign w:val="center"/>
          </w:tcPr>
          <w:p w:rsidR="007D785D" w:rsidRPr="0093354F" w:rsidRDefault="007D785D" w:rsidP="00BF488F">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c>
          <w:tcPr>
            <w:tcW w:w="1701" w:type="dxa"/>
            <w:vAlign w:val="center"/>
          </w:tcPr>
          <w:p w:rsidR="007D785D" w:rsidRPr="0093354F" w:rsidRDefault="007D785D" w:rsidP="002272F0">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c>
          <w:tcPr>
            <w:tcW w:w="1702" w:type="dxa"/>
            <w:vAlign w:val="center"/>
          </w:tcPr>
          <w:p w:rsidR="007D785D" w:rsidRPr="0093354F" w:rsidRDefault="007D785D" w:rsidP="002363FF">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r>
      <w:tr w:rsidR="007D785D" w:rsidRPr="0093354F" w:rsidTr="007D785D">
        <w:trPr>
          <w:trHeight w:val="567"/>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Страховой полис ОСАГО (номер, дата выдачи, срок действия, страховая организация)</w:t>
            </w:r>
          </w:p>
        </w:tc>
        <w:tc>
          <w:tcPr>
            <w:tcW w:w="1701" w:type="dxa"/>
            <w:vAlign w:val="center"/>
          </w:tcPr>
          <w:p w:rsidR="007D785D" w:rsidRPr="0093354F" w:rsidRDefault="007D785D" w:rsidP="00BF488F">
            <w:pPr>
              <w:spacing w:after="0" w:line="240" w:lineRule="auto"/>
              <w:ind w:right="-108"/>
              <w:jc w:val="center"/>
              <w:rPr>
                <w:rFonts w:ascii="Times New Roman" w:hAnsi="Times New Roman"/>
                <w:sz w:val="18"/>
                <w:szCs w:val="18"/>
              </w:rPr>
            </w:pPr>
          </w:p>
        </w:tc>
        <w:tc>
          <w:tcPr>
            <w:tcW w:w="1702" w:type="dxa"/>
            <w:vAlign w:val="center"/>
          </w:tcPr>
          <w:p w:rsidR="007D785D" w:rsidRPr="0093354F" w:rsidRDefault="007D785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ЕЕЕ 1012000686</w:t>
            </w:r>
          </w:p>
          <w:p w:rsidR="007D785D" w:rsidRPr="0093354F" w:rsidRDefault="007D785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от 03.08.2017</w:t>
            </w:r>
          </w:p>
          <w:p w:rsidR="007D785D" w:rsidRPr="0093354F" w:rsidRDefault="007D785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до 02.08.2018</w:t>
            </w:r>
          </w:p>
          <w:p w:rsidR="007D785D" w:rsidRPr="0093354F" w:rsidRDefault="007D785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ООО «Согласие»</w:t>
            </w:r>
          </w:p>
        </w:tc>
        <w:tc>
          <w:tcPr>
            <w:tcW w:w="1701" w:type="dxa"/>
            <w:vAlign w:val="center"/>
          </w:tcPr>
          <w:p w:rsidR="007D785D" w:rsidRPr="0093354F" w:rsidRDefault="007D785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МММ №5003478346</w:t>
            </w:r>
          </w:p>
          <w:p w:rsidR="007D785D" w:rsidRPr="0093354F" w:rsidRDefault="007D785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 от 11.07.2018</w:t>
            </w:r>
          </w:p>
          <w:p w:rsidR="007D785D" w:rsidRPr="0093354F" w:rsidRDefault="007D785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до 10.07..2019</w:t>
            </w:r>
          </w:p>
          <w:p w:rsidR="007D785D" w:rsidRPr="0093354F" w:rsidRDefault="007D785D" w:rsidP="00BF488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ООО «СК «Согласие» </w:t>
            </w:r>
          </w:p>
        </w:tc>
        <w:tc>
          <w:tcPr>
            <w:tcW w:w="1702" w:type="dxa"/>
            <w:vAlign w:val="center"/>
          </w:tcPr>
          <w:p w:rsidR="007D785D" w:rsidRPr="0093354F" w:rsidRDefault="007D785D" w:rsidP="002363F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ЕЕЕ 1016414143</w:t>
            </w:r>
          </w:p>
          <w:p w:rsidR="007D785D" w:rsidRPr="0093354F" w:rsidRDefault="007D785D" w:rsidP="002363F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 от 23.04.2018 </w:t>
            </w:r>
          </w:p>
          <w:p w:rsidR="007D785D" w:rsidRPr="0093354F" w:rsidRDefault="007D785D" w:rsidP="002363FF">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до 22.04.2019</w:t>
            </w:r>
          </w:p>
          <w:p w:rsidR="007D785D" w:rsidRPr="0093354F" w:rsidRDefault="007D785D" w:rsidP="00E84911">
            <w:pPr>
              <w:spacing w:after="0" w:line="240" w:lineRule="auto"/>
              <w:ind w:left="-108" w:right="-97"/>
              <w:jc w:val="center"/>
              <w:rPr>
                <w:rFonts w:ascii="Times New Roman" w:hAnsi="Times New Roman"/>
                <w:sz w:val="14"/>
                <w:szCs w:val="18"/>
              </w:rPr>
            </w:pPr>
            <w:r w:rsidRPr="0093354F">
              <w:rPr>
                <w:rFonts w:ascii="Times New Roman" w:hAnsi="Times New Roman"/>
                <w:sz w:val="14"/>
                <w:szCs w:val="18"/>
              </w:rPr>
              <w:t xml:space="preserve"> ООО «Страховая компания «Сибирский дом страхования»</w:t>
            </w:r>
          </w:p>
        </w:tc>
      </w:tr>
      <w:tr w:rsidR="007D785D" w:rsidRPr="0093354F" w:rsidTr="007D785D">
        <w:trPr>
          <w:trHeight w:val="567"/>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Технический осмотр (дата прохождения, срок действия)</w:t>
            </w:r>
          </w:p>
        </w:tc>
        <w:tc>
          <w:tcPr>
            <w:tcW w:w="1701" w:type="dxa"/>
            <w:vAlign w:val="center"/>
          </w:tcPr>
          <w:p w:rsidR="007D785D" w:rsidRPr="0093354F" w:rsidRDefault="007D785D" w:rsidP="00D459B3">
            <w:pPr>
              <w:spacing w:after="0" w:line="240" w:lineRule="auto"/>
              <w:ind w:left="-108" w:right="-108"/>
              <w:jc w:val="center"/>
              <w:rPr>
                <w:rFonts w:ascii="Times New Roman" w:hAnsi="Times New Roman"/>
                <w:sz w:val="18"/>
                <w:szCs w:val="18"/>
              </w:rPr>
            </w:pPr>
            <w:r w:rsidRPr="0093354F">
              <w:rPr>
                <w:rFonts w:ascii="Times New Roman" w:hAnsi="Times New Roman"/>
                <w:sz w:val="16"/>
                <w:szCs w:val="18"/>
              </w:rPr>
              <w:t>до 21.05.2019</w:t>
            </w:r>
          </w:p>
        </w:tc>
        <w:tc>
          <w:tcPr>
            <w:tcW w:w="1702" w:type="dxa"/>
            <w:vAlign w:val="center"/>
          </w:tcPr>
          <w:p w:rsidR="007D785D" w:rsidRPr="0093354F" w:rsidRDefault="007D785D" w:rsidP="00BF488F">
            <w:pPr>
              <w:spacing w:after="0" w:line="240" w:lineRule="auto"/>
              <w:ind w:left="-108" w:right="-108"/>
              <w:jc w:val="center"/>
              <w:rPr>
                <w:rFonts w:ascii="Times New Roman" w:hAnsi="Times New Roman"/>
                <w:sz w:val="16"/>
                <w:szCs w:val="18"/>
              </w:rPr>
            </w:pPr>
          </w:p>
          <w:p w:rsidR="007D785D" w:rsidRPr="0093354F" w:rsidRDefault="007D785D" w:rsidP="00E84911">
            <w:pPr>
              <w:spacing w:after="0" w:line="240" w:lineRule="auto"/>
              <w:ind w:left="-108" w:right="-108"/>
              <w:jc w:val="center"/>
              <w:rPr>
                <w:rFonts w:ascii="Times New Roman" w:hAnsi="Times New Roman"/>
                <w:sz w:val="18"/>
                <w:szCs w:val="18"/>
              </w:rPr>
            </w:pPr>
            <w:r w:rsidRPr="0093354F">
              <w:rPr>
                <w:rFonts w:ascii="Times New Roman" w:hAnsi="Times New Roman"/>
                <w:sz w:val="16"/>
                <w:szCs w:val="18"/>
              </w:rPr>
              <w:t>до 16.03.2019</w:t>
            </w:r>
          </w:p>
        </w:tc>
        <w:tc>
          <w:tcPr>
            <w:tcW w:w="1701" w:type="dxa"/>
            <w:vAlign w:val="center"/>
          </w:tcPr>
          <w:p w:rsidR="007D785D" w:rsidRPr="0093354F" w:rsidRDefault="007D785D" w:rsidP="00CB61AA">
            <w:pPr>
              <w:spacing w:after="0" w:line="240" w:lineRule="auto"/>
              <w:ind w:left="-108" w:right="-108"/>
              <w:jc w:val="center"/>
              <w:rPr>
                <w:rFonts w:ascii="Times New Roman" w:hAnsi="Times New Roman"/>
                <w:sz w:val="18"/>
                <w:szCs w:val="18"/>
              </w:rPr>
            </w:pPr>
            <w:r w:rsidRPr="0093354F">
              <w:rPr>
                <w:rFonts w:ascii="Times New Roman" w:hAnsi="Times New Roman"/>
                <w:sz w:val="16"/>
                <w:szCs w:val="18"/>
              </w:rPr>
              <w:t>до 16.09.2018</w:t>
            </w:r>
          </w:p>
        </w:tc>
        <w:tc>
          <w:tcPr>
            <w:tcW w:w="1702" w:type="dxa"/>
            <w:vAlign w:val="center"/>
          </w:tcPr>
          <w:p w:rsidR="007D785D" w:rsidRPr="0093354F" w:rsidRDefault="007D785D" w:rsidP="002363FF">
            <w:pPr>
              <w:spacing w:after="0" w:line="240" w:lineRule="auto"/>
              <w:ind w:left="-108" w:right="-108"/>
              <w:jc w:val="center"/>
              <w:rPr>
                <w:rFonts w:ascii="Times New Roman" w:hAnsi="Times New Roman"/>
                <w:sz w:val="18"/>
                <w:szCs w:val="18"/>
              </w:rPr>
            </w:pPr>
            <w:r w:rsidRPr="0093354F">
              <w:rPr>
                <w:rFonts w:ascii="Times New Roman" w:hAnsi="Times New Roman"/>
                <w:sz w:val="16"/>
                <w:szCs w:val="18"/>
              </w:rPr>
              <w:t>до 11.10.2018</w:t>
            </w:r>
          </w:p>
        </w:tc>
      </w:tr>
      <w:tr w:rsidR="007D785D" w:rsidRPr="0093354F" w:rsidTr="007D785D">
        <w:trPr>
          <w:trHeight w:val="109"/>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 xml:space="preserve">Соответствует (не соответствует) установленным требованиям </w:t>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c>
          <w:tcPr>
            <w:tcW w:w="1702" w:type="dxa"/>
            <w:vAlign w:val="center"/>
          </w:tcPr>
          <w:p w:rsidR="007D785D" w:rsidRPr="0093354F" w:rsidRDefault="007D785D" w:rsidP="006D46C9">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c>
          <w:tcPr>
            <w:tcW w:w="1701" w:type="dxa"/>
            <w:vAlign w:val="center"/>
          </w:tcPr>
          <w:p w:rsidR="007D785D" w:rsidRPr="0093354F" w:rsidRDefault="007D785D" w:rsidP="002272F0">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c>
          <w:tcPr>
            <w:tcW w:w="1702" w:type="dxa"/>
            <w:vAlign w:val="center"/>
          </w:tcPr>
          <w:p w:rsidR="007D785D" w:rsidRPr="0093354F" w:rsidRDefault="007D785D" w:rsidP="002363FF">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r>
      <w:tr w:rsidR="007D785D" w:rsidRPr="0093354F" w:rsidTr="007D785D">
        <w:trPr>
          <w:trHeight w:val="601"/>
        </w:trPr>
        <w:tc>
          <w:tcPr>
            <w:tcW w:w="3542" w:type="dxa"/>
            <w:vAlign w:val="center"/>
          </w:tcPr>
          <w:p w:rsidR="007D785D" w:rsidRPr="0093354F" w:rsidRDefault="007D785D" w:rsidP="009B2979">
            <w:pPr>
              <w:spacing w:after="0" w:line="240" w:lineRule="auto"/>
              <w:rPr>
                <w:rFonts w:ascii="Times New Roman" w:hAnsi="Times New Roman"/>
              </w:rPr>
            </w:pPr>
            <w:r w:rsidRPr="0093354F">
              <w:rPr>
                <w:rFonts w:ascii="Times New Roman" w:hAnsi="Times New Roman"/>
              </w:rPr>
              <w:t xml:space="preserve">Оснащение </w:t>
            </w:r>
            <w:proofErr w:type="spellStart"/>
            <w:r w:rsidRPr="0093354F">
              <w:rPr>
                <w:rFonts w:ascii="Times New Roman" w:hAnsi="Times New Roman"/>
              </w:rPr>
              <w:t>тахографами</w:t>
            </w:r>
            <w:proofErr w:type="spellEnd"/>
            <w:r w:rsidRPr="0093354F">
              <w:rPr>
                <w:rFonts w:ascii="Times New Roman" w:hAnsi="Times New Roman"/>
              </w:rPr>
              <w:t xml:space="preserve"> (для ТС категории «D», подкатегории «D1»)</w:t>
            </w:r>
            <w:r w:rsidRPr="0093354F">
              <w:rPr>
                <w:rFonts w:ascii="Times New Roman" w:hAnsi="Times New Roman"/>
              </w:rPr>
              <w:footnoteReference w:id="6"/>
            </w:r>
          </w:p>
        </w:tc>
        <w:tc>
          <w:tcPr>
            <w:tcW w:w="1701" w:type="dxa"/>
            <w:vAlign w:val="center"/>
          </w:tcPr>
          <w:p w:rsidR="007D785D" w:rsidRPr="0093354F" w:rsidRDefault="007D785D" w:rsidP="00BF488F">
            <w:pPr>
              <w:spacing w:after="0" w:line="240" w:lineRule="auto"/>
              <w:jc w:val="center"/>
              <w:rPr>
                <w:rFonts w:ascii="Times New Roman" w:hAnsi="Times New Roman"/>
                <w:sz w:val="18"/>
                <w:szCs w:val="18"/>
              </w:rPr>
            </w:pPr>
          </w:p>
        </w:tc>
        <w:tc>
          <w:tcPr>
            <w:tcW w:w="1702" w:type="dxa"/>
            <w:vAlign w:val="center"/>
          </w:tcPr>
          <w:p w:rsidR="007D785D" w:rsidRPr="0093354F" w:rsidRDefault="007D785D" w:rsidP="00BF488F">
            <w:pPr>
              <w:spacing w:after="0" w:line="360" w:lineRule="auto"/>
              <w:jc w:val="center"/>
              <w:rPr>
                <w:rFonts w:ascii="Times New Roman" w:hAnsi="Times New Roman"/>
                <w:sz w:val="18"/>
                <w:szCs w:val="18"/>
              </w:rPr>
            </w:pPr>
            <w:r w:rsidRPr="0093354F">
              <w:rPr>
                <w:rFonts w:ascii="Times New Roman" w:hAnsi="Times New Roman"/>
                <w:sz w:val="18"/>
                <w:szCs w:val="18"/>
              </w:rPr>
              <w:t>-</w:t>
            </w:r>
          </w:p>
        </w:tc>
        <w:tc>
          <w:tcPr>
            <w:tcW w:w="1701" w:type="dxa"/>
            <w:vAlign w:val="center"/>
          </w:tcPr>
          <w:p w:rsidR="007D785D" w:rsidRPr="0093354F" w:rsidRDefault="007D785D" w:rsidP="002272F0">
            <w:pPr>
              <w:spacing w:after="0" w:line="240" w:lineRule="auto"/>
              <w:jc w:val="center"/>
              <w:rPr>
                <w:rFonts w:ascii="Times New Roman" w:hAnsi="Times New Roman"/>
                <w:sz w:val="16"/>
                <w:szCs w:val="20"/>
              </w:rPr>
            </w:pPr>
            <w:r w:rsidRPr="0093354F">
              <w:rPr>
                <w:rFonts w:ascii="Times New Roman" w:hAnsi="Times New Roman"/>
                <w:sz w:val="16"/>
                <w:szCs w:val="20"/>
              </w:rPr>
              <w:t xml:space="preserve">Обучающий тренажер </w:t>
            </w:r>
            <w:proofErr w:type="spellStart"/>
            <w:r w:rsidRPr="0093354F">
              <w:rPr>
                <w:rFonts w:ascii="Times New Roman" w:hAnsi="Times New Roman"/>
                <w:sz w:val="16"/>
                <w:szCs w:val="20"/>
              </w:rPr>
              <w:t>тахографа</w:t>
            </w:r>
            <w:proofErr w:type="spellEnd"/>
          </w:p>
        </w:tc>
        <w:tc>
          <w:tcPr>
            <w:tcW w:w="1702" w:type="dxa"/>
            <w:vAlign w:val="center"/>
          </w:tcPr>
          <w:p w:rsidR="007D785D" w:rsidRPr="0093354F" w:rsidRDefault="007D785D" w:rsidP="002363FF">
            <w:pPr>
              <w:spacing w:after="0" w:line="240" w:lineRule="auto"/>
              <w:jc w:val="center"/>
              <w:rPr>
                <w:rFonts w:ascii="Times New Roman" w:hAnsi="Times New Roman"/>
                <w:sz w:val="16"/>
                <w:szCs w:val="20"/>
              </w:rPr>
            </w:pPr>
            <w:r w:rsidRPr="0093354F">
              <w:rPr>
                <w:rFonts w:ascii="Times New Roman" w:hAnsi="Times New Roman"/>
                <w:sz w:val="16"/>
                <w:szCs w:val="20"/>
              </w:rPr>
              <w:t xml:space="preserve">Обучающий тренажер </w:t>
            </w:r>
            <w:proofErr w:type="spellStart"/>
            <w:r w:rsidRPr="0093354F">
              <w:rPr>
                <w:rFonts w:ascii="Times New Roman" w:hAnsi="Times New Roman"/>
                <w:sz w:val="16"/>
                <w:szCs w:val="20"/>
              </w:rPr>
              <w:t>тахографа</w:t>
            </w:r>
            <w:proofErr w:type="spellEnd"/>
          </w:p>
        </w:tc>
      </w:tr>
    </w:tbl>
    <w:p w:rsidR="00C231CD" w:rsidRPr="0093354F" w:rsidRDefault="00C231CD" w:rsidP="0005479D">
      <w:pPr>
        <w:spacing w:after="0" w:line="240" w:lineRule="auto"/>
        <w:jc w:val="both"/>
        <w:rPr>
          <w:rFonts w:ascii="Times New Roman" w:hAnsi="Times New Roman"/>
        </w:rPr>
      </w:pPr>
    </w:p>
    <w:p w:rsidR="00D7533B" w:rsidRPr="0093354F" w:rsidRDefault="00D7533B" w:rsidP="0005479D">
      <w:pPr>
        <w:spacing w:after="0" w:line="240" w:lineRule="auto"/>
        <w:jc w:val="both"/>
        <w:rPr>
          <w:rFonts w:ascii="Times New Roman" w:hAnsi="Times New Roman"/>
        </w:rPr>
      </w:pPr>
    </w:p>
    <w:p w:rsidR="00D7533B" w:rsidRPr="0093354F" w:rsidRDefault="00D7533B" w:rsidP="0005479D">
      <w:pPr>
        <w:spacing w:after="0" w:line="240" w:lineRule="auto"/>
        <w:jc w:val="both"/>
        <w:rPr>
          <w:rFonts w:ascii="Times New Roman" w:hAnsi="Times New Roman"/>
        </w:rPr>
      </w:pPr>
    </w:p>
    <w:p w:rsidR="007D785D" w:rsidRPr="0093354F" w:rsidRDefault="007D785D" w:rsidP="0005479D">
      <w:pPr>
        <w:spacing w:after="0" w:line="240" w:lineRule="auto"/>
        <w:jc w:val="both"/>
        <w:rPr>
          <w:rFonts w:ascii="Times New Roman" w:hAnsi="Times New Roman"/>
        </w:rPr>
      </w:pPr>
    </w:p>
    <w:p w:rsidR="00D7533B" w:rsidRPr="0093354F" w:rsidRDefault="00D7533B" w:rsidP="0005479D">
      <w:pPr>
        <w:spacing w:after="0" w:line="240" w:lineRule="auto"/>
        <w:jc w:val="both"/>
        <w:rPr>
          <w:rFonts w:ascii="Times New Roman" w:hAnsi="Times New Roman"/>
        </w:rPr>
      </w:pPr>
    </w:p>
    <w:p w:rsidR="00D7533B" w:rsidRPr="0093354F" w:rsidRDefault="00D7533B" w:rsidP="00D7533B">
      <w:pPr>
        <w:spacing w:after="0" w:line="240" w:lineRule="auto"/>
        <w:jc w:val="both"/>
        <w:rPr>
          <w:rFonts w:ascii="Times New Roman" w:hAnsi="Times New Roman"/>
        </w:rPr>
      </w:pPr>
      <w:r w:rsidRPr="0093354F">
        <w:rPr>
          <w:rFonts w:ascii="Times New Roman" w:hAnsi="Times New Roman"/>
        </w:rPr>
        <w:t>Таблица 1.4.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1"/>
        <w:gridCol w:w="2221"/>
        <w:gridCol w:w="2222"/>
        <w:gridCol w:w="2222"/>
      </w:tblGrid>
      <w:tr w:rsidR="00AF3AD4" w:rsidRPr="0093354F" w:rsidTr="00F9499C">
        <w:tc>
          <w:tcPr>
            <w:tcW w:w="3541" w:type="dxa"/>
            <w:vMerge w:val="restart"/>
            <w:vAlign w:val="center"/>
          </w:tcPr>
          <w:p w:rsidR="00AF3AD4" w:rsidRPr="0093354F" w:rsidRDefault="00AF3AD4" w:rsidP="00D7533B">
            <w:pPr>
              <w:spacing w:after="0" w:line="360" w:lineRule="auto"/>
              <w:jc w:val="both"/>
              <w:rPr>
                <w:rFonts w:ascii="Times New Roman" w:hAnsi="Times New Roman"/>
              </w:rPr>
            </w:pPr>
            <w:r w:rsidRPr="0093354F">
              <w:rPr>
                <w:rFonts w:ascii="Times New Roman" w:hAnsi="Times New Roman"/>
              </w:rPr>
              <w:t>Сведения</w:t>
            </w:r>
          </w:p>
        </w:tc>
        <w:tc>
          <w:tcPr>
            <w:tcW w:w="6665" w:type="dxa"/>
            <w:gridSpan w:val="3"/>
          </w:tcPr>
          <w:p w:rsidR="00AF3AD4" w:rsidRPr="0093354F" w:rsidRDefault="00AF3AD4" w:rsidP="00AF3AD4">
            <w:pPr>
              <w:spacing w:after="0" w:line="360" w:lineRule="auto"/>
              <w:rPr>
                <w:rFonts w:ascii="Times New Roman" w:hAnsi="Times New Roman"/>
              </w:rPr>
            </w:pPr>
            <w:r w:rsidRPr="0093354F">
              <w:rPr>
                <w:rFonts w:ascii="Times New Roman" w:hAnsi="Times New Roman"/>
              </w:rPr>
              <w:t>Номер по порядку</w:t>
            </w:r>
          </w:p>
        </w:tc>
      </w:tr>
      <w:tr w:rsidR="00AF3AD4" w:rsidRPr="0093354F" w:rsidTr="00F9499C">
        <w:trPr>
          <w:trHeight w:val="346"/>
        </w:trPr>
        <w:tc>
          <w:tcPr>
            <w:tcW w:w="3541" w:type="dxa"/>
            <w:vMerge/>
          </w:tcPr>
          <w:p w:rsidR="00AF3AD4" w:rsidRPr="0093354F" w:rsidRDefault="00AF3AD4" w:rsidP="00D7533B">
            <w:pPr>
              <w:spacing w:after="0" w:line="360" w:lineRule="auto"/>
              <w:jc w:val="both"/>
              <w:rPr>
                <w:rFonts w:ascii="Times New Roman" w:hAnsi="Times New Roman"/>
              </w:rPr>
            </w:pPr>
          </w:p>
        </w:tc>
        <w:tc>
          <w:tcPr>
            <w:tcW w:w="2221" w:type="dxa"/>
          </w:tcPr>
          <w:p w:rsidR="00AF3AD4" w:rsidRPr="0093354F" w:rsidRDefault="00AF3AD4" w:rsidP="0093354F">
            <w:pPr>
              <w:spacing w:after="0" w:line="360" w:lineRule="auto"/>
              <w:jc w:val="center"/>
              <w:rPr>
                <w:rFonts w:ascii="Times New Roman" w:hAnsi="Times New Roman"/>
              </w:rPr>
            </w:pPr>
            <w:r w:rsidRPr="0093354F">
              <w:rPr>
                <w:rFonts w:ascii="Times New Roman" w:hAnsi="Times New Roman"/>
              </w:rPr>
              <w:t>1</w:t>
            </w:r>
            <w:r w:rsidR="008C31C2" w:rsidRPr="0093354F">
              <w:rPr>
                <w:rFonts w:ascii="Times New Roman" w:hAnsi="Times New Roman"/>
              </w:rPr>
              <w:t>6</w:t>
            </w:r>
          </w:p>
        </w:tc>
        <w:tc>
          <w:tcPr>
            <w:tcW w:w="2222" w:type="dxa"/>
          </w:tcPr>
          <w:p w:rsidR="00AF3AD4" w:rsidRPr="0093354F" w:rsidRDefault="00AF3AD4" w:rsidP="0093354F">
            <w:pPr>
              <w:spacing w:after="0" w:line="360" w:lineRule="auto"/>
              <w:jc w:val="center"/>
              <w:rPr>
                <w:rFonts w:ascii="Times New Roman" w:hAnsi="Times New Roman"/>
              </w:rPr>
            </w:pPr>
            <w:r w:rsidRPr="0093354F">
              <w:rPr>
                <w:rFonts w:ascii="Times New Roman" w:hAnsi="Times New Roman"/>
              </w:rPr>
              <w:t>1</w:t>
            </w:r>
            <w:r w:rsidR="008C31C2" w:rsidRPr="0093354F">
              <w:rPr>
                <w:rFonts w:ascii="Times New Roman" w:hAnsi="Times New Roman"/>
              </w:rPr>
              <w:t>7</w:t>
            </w:r>
          </w:p>
        </w:tc>
        <w:tc>
          <w:tcPr>
            <w:tcW w:w="2222" w:type="dxa"/>
          </w:tcPr>
          <w:p w:rsidR="00AF3AD4" w:rsidRPr="0093354F" w:rsidRDefault="008C31C2" w:rsidP="0093354F">
            <w:pPr>
              <w:spacing w:after="0" w:line="360" w:lineRule="auto"/>
              <w:ind w:right="-108"/>
              <w:jc w:val="center"/>
              <w:rPr>
                <w:rFonts w:ascii="Times New Roman" w:hAnsi="Times New Roman"/>
              </w:rPr>
            </w:pPr>
            <w:r w:rsidRPr="0093354F">
              <w:rPr>
                <w:rFonts w:ascii="Times New Roman" w:hAnsi="Times New Roman"/>
              </w:rPr>
              <w:t>18</w:t>
            </w:r>
          </w:p>
        </w:tc>
      </w:tr>
      <w:tr w:rsidR="00AF3AD4" w:rsidRPr="0093354F" w:rsidTr="00F9499C">
        <w:trPr>
          <w:trHeight w:val="284"/>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Марка, модель</w:t>
            </w:r>
          </w:p>
        </w:tc>
        <w:tc>
          <w:tcPr>
            <w:tcW w:w="2221" w:type="dxa"/>
            <w:vAlign w:val="center"/>
          </w:tcPr>
          <w:p w:rsidR="00AF3AD4" w:rsidRPr="0093354F" w:rsidRDefault="00AF3AD4" w:rsidP="00D7533B">
            <w:pPr>
              <w:spacing w:after="0" w:line="240" w:lineRule="auto"/>
              <w:ind w:left="-108" w:right="-108"/>
              <w:jc w:val="center"/>
              <w:rPr>
                <w:rFonts w:ascii="Times New Roman" w:hAnsi="Times New Roman"/>
              </w:rPr>
            </w:pPr>
            <w:r w:rsidRPr="0093354F">
              <w:rPr>
                <w:rFonts w:ascii="Times New Roman" w:hAnsi="Times New Roman"/>
              </w:rPr>
              <w:t>ВАЗ 21074</w:t>
            </w:r>
          </w:p>
        </w:tc>
        <w:tc>
          <w:tcPr>
            <w:tcW w:w="2222" w:type="dxa"/>
            <w:vAlign w:val="center"/>
          </w:tcPr>
          <w:p w:rsidR="00AF3AD4" w:rsidRPr="0093354F" w:rsidRDefault="00AF3AD4" w:rsidP="00D7533B">
            <w:pPr>
              <w:spacing w:after="0" w:line="240" w:lineRule="auto"/>
              <w:ind w:left="-108" w:right="-108"/>
              <w:jc w:val="center"/>
              <w:rPr>
                <w:rFonts w:ascii="Times New Roman" w:hAnsi="Times New Roman"/>
              </w:rPr>
            </w:pPr>
            <w:r w:rsidRPr="0093354F">
              <w:rPr>
                <w:rFonts w:ascii="Times New Roman" w:hAnsi="Times New Roman"/>
              </w:rPr>
              <w:t>ВАЗ 21140</w:t>
            </w:r>
          </w:p>
        </w:tc>
        <w:tc>
          <w:tcPr>
            <w:tcW w:w="2222" w:type="dxa"/>
            <w:vAlign w:val="center"/>
          </w:tcPr>
          <w:p w:rsidR="00AF3AD4" w:rsidRPr="0093354F" w:rsidRDefault="00AF3AD4" w:rsidP="00D7533B">
            <w:pPr>
              <w:spacing w:after="0" w:line="240" w:lineRule="auto"/>
              <w:jc w:val="center"/>
              <w:rPr>
                <w:rFonts w:ascii="Times New Roman" w:hAnsi="Times New Roman"/>
              </w:rPr>
            </w:pPr>
            <w:r w:rsidRPr="0093354F">
              <w:rPr>
                <w:rFonts w:ascii="Times New Roman" w:hAnsi="Times New Roman"/>
              </w:rPr>
              <w:t>ЛАДА ГРАНТА</w:t>
            </w:r>
          </w:p>
        </w:tc>
      </w:tr>
      <w:tr w:rsidR="00AF3AD4" w:rsidRPr="0093354F" w:rsidTr="00F9499C">
        <w:trPr>
          <w:trHeight w:val="284"/>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Тип транспортного средства</w:t>
            </w:r>
          </w:p>
        </w:tc>
        <w:tc>
          <w:tcPr>
            <w:tcW w:w="2221" w:type="dxa"/>
            <w:vAlign w:val="center"/>
          </w:tcPr>
          <w:p w:rsidR="00AF3AD4" w:rsidRPr="0093354F" w:rsidRDefault="00AF3AD4" w:rsidP="00D7533B">
            <w:pPr>
              <w:spacing w:after="0" w:line="240" w:lineRule="auto"/>
              <w:jc w:val="center"/>
              <w:rPr>
                <w:rFonts w:ascii="Times New Roman" w:hAnsi="Times New Roman"/>
              </w:rPr>
            </w:pPr>
            <w:r w:rsidRPr="0093354F">
              <w:rPr>
                <w:rFonts w:ascii="Times New Roman" w:hAnsi="Times New Roman"/>
              </w:rPr>
              <w:t>седан</w:t>
            </w:r>
          </w:p>
        </w:tc>
        <w:tc>
          <w:tcPr>
            <w:tcW w:w="2222" w:type="dxa"/>
            <w:vAlign w:val="center"/>
          </w:tcPr>
          <w:p w:rsidR="00AF3AD4" w:rsidRPr="0093354F" w:rsidRDefault="00AF3AD4" w:rsidP="00D7533B">
            <w:pPr>
              <w:spacing w:after="0" w:line="240" w:lineRule="auto"/>
              <w:jc w:val="center"/>
              <w:rPr>
                <w:rFonts w:ascii="Times New Roman" w:hAnsi="Times New Roman"/>
              </w:rPr>
            </w:pPr>
            <w:proofErr w:type="spellStart"/>
            <w:r w:rsidRPr="0093354F">
              <w:rPr>
                <w:rFonts w:ascii="Times New Roman" w:hAnsi="Times New Roman"/>
              </w:rPr>
              <w:t>Комби</w:t>
            </w:r>
            <w:proofErr w:type="spellEnd"/>
            <w:r w:rsidRPr="0093354F">
              <w:rPr>
                <w:rFonts w:ascii="Times New Roman" w:hAnsi="Times New Roman"/>
              </w:rPr>
              <w:t xml:space="preserve"> (</w:t>
            </w:r>
            <w:proofErr w:type="spellStart"/>
            <w:r w:rsidRPr="0093354F">
              <w:rPr>
                <w:rFonts w:ascii="Times New Roman" w:hAnsi="Times New Roman"/>
              </w:rPr>
              <w:t>хэтчбек</w:t>
            </w:r>
            <w:proofErr w:type="spellEnd"/>
            <w:r w:rsidRPr="0093354F">
              <w:rPr>
                <w:rFonts w:ascii="Times New Roman" w:hAnsi="Times New Roman"/>
              </w:rPr>
              <w:t>)</w:t>
            </w:r>
          </w:p>
        </w:tc>
        <w:tc>
          <w:tcPr>
            <w:tcW w:w="2222" w:type="dxa"/>
            <w:vAlign w:val="center"/>
          </w:tcPr>
          <w:p w:rsidR="00AF3AD4" w:rsidRPr="0093354F" w:rsidRDefault="00AF3AD4" w:rsidP="00D7533B">
            <w:pPr>
              <w:spacing w:after="0" w:line="240" w:lineRule="auto"/>
              <w:jc w:val="center"/>
              <w:rPr>
                <w:rFonts w:ascii="Times New Roman" w:hAnsi="Times New Roman"/>
                <w:sz w:val="20"/>
                <w:szCs w:val="20"/>
              </w:rPr>
            </w:pPr>
            <w:r w:rsidRPr="0093354F">
              <w:rPr>
                <w:rFonts w:ascii="Times New Roman" w:hAnsi="Times New Roman"/>
                <w:sz w:val="20"/>
                <w:szCs w:val="20"/>
              </w:rPr>
              <w:t>седан</w:t>
            </w:r>
          </w:p>
        </w:tc>
      </w:tr>
      <w:tr w:rsidR="00AF3AD4" w:rsidRPr="0093354F" w:rsidTr="00F9499C">
        <w:trPr>
          <w:trHeight w:val="284"/>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Категория транспортного средства</w:t>
            </w:r>
          </w:p>
        </w:tc>
        <w:tc>
          <w:tcPr>
            <w:tcW w:w="2221" w:type="dxa"/>
            <w:vAlign w:val="center"/>
          </w:tcPr>
          <w:p w:rsidR="00AF3AD4" w:rsidRPr="0093354F" w:rsidRDefault="00AF3AD4" w:rsidP="00D7533B">
            <w:pPr>
              <w:spacing w:after="0" w:line="240" w:lineRule="auto"/>
              <w:jc w:val="center"/>
              <w:rPr>
                <w:rFonts w:ascii="Times New Roman" w:hAnsi="Times New Roman"/>
              </w:rPr>
            </w:pPr>
            <w:r w:rsidRPr="0093354F">
              <w:rPr>
                <w:rFonts w:ascii="Times New Roman" w:hAnsi="Times New Roman"/>
              </w:rPr>
              <w:t>В</w:t>
            </w:r>
          </w:p>
        </w:tc>
        <w:tc>
          <w:tcPr>
            <w:tcW w:w="2222" w:type="dxa"/>
            <w:vAlign w:val="center"/>
          </w:tcPr>
          <w:p w:rsidR="00AF3AD4" w:rsidRPr="0093354F" w:rsidRDefault="00AF3AD4" w:rsidP="00D7533B">
            <w:pPr>
              <w:spacing w:after="0" w:line="240" w:lineRule="auto"/>
              <w:jc w:val="center"/>
              <w:rPr>
                <w:rFonts w:ascii="Times New Roman" w:hAnsi="Times New Roman"/>
              </w:rPr>
            </w:pPr>
            <w:r w:rsidRPr="0093354F">
              <w:rPr>
                <w:rFonts w:ascii="Times New Roman" w:hAnsi="Times New Roman"/>
              </w:rPr>
              <w:t>В</w:t>
            </w:r>
          </w:p>
        </w:tc>
        <w:tc>
          <w:tcPr>
            <w:tcW w:w="2222" w:type="dxa"/>
          </w:tcPr>
          <w:p w:rsidR="00AF3AD4" w:rsidRPr="0093354F" w:rsidRDefault="00AF3AD4" w:rsidP="00D7533B">
            <w:pPr>
              <w:spacing w:after="0" w:line="240" w:lineRule="auto"/>
              <w:jc w:val="center"/>
              <w:rPr>
                <w:rFonts w:ascii="Times New Roman" w:hAnsi="Times New Roman"/>
              </w:rPr>
            </w:pPr>
            <w:r w:rsidRPr="0093354F">
              <w:rPr>
                <w:rFonts w:ascii="Times New Roman" w:hAnsi="Times New Roman"/>
              </w:rPr>
              <w:t>В</w:t>
            </w:r>
          </w:p>
        </w:tc>
      </w:tr>
      <w:tr w:rsidR="00AF3AD4" w:rsidRPr="0093354F" w:rsidTr="00F9499C">
        <w:trPr>
          <w:trHeight w:val="284"/>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Год выпуска</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2007</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2005</w:t>
            </w:r>
          </w:p>
        </w:tc>
        <w:tc>
          <w:tcPr>
            <w:tcW w:w="2222" w:type="dxa"/>
            <w:vAlign w:val="center"/>
          </w:tcPr>
          <w:p w:rsidR="00AF3AD4" w:rsidRPr="0093354F" w:rsidRDefault="00AF3AD4" w:rsidP="00D7533B">
            <w:pPr>
              <w:spacing w:after="0" w:line="240" w:lineRule="auto"/>
              <w:jc w:val="center"/>
              <w:rPr>
                <w:rFonts w:ascii="Times New Roman" w:hAnsi="Times New Roman"/>
                <w:sz w:val="20"/>
                <w:szCs w:val="20"/>
              </w:rPr>
            </w:pPr>
            <w:r w:rsidRPr="0093354F">
              <w:rPr>
                <w:rFonts w:ascii="Times New Roman" w:hAnsi="Times New Roman"/>
                <w:sz w:val="20"/>
                <w:szCs w:val="20"/>
              </w:rPr>
              <w:t>2012</w:t>
            </w:r>
          </w:p>
        </w:tc>
      </w:tr>
      <w:tr w:rsidR="00AF3AD4" w:rsidRPr="0093354F" w:rsidTr="00F9499C">
        <w:trPr>
          <w:trHeight w:val="284"/>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 xml:space="preserve">Государственный </w:t>
            </w:r>
            <w:proofErr w:type="spellStart"/>
            <w:r w:rsidRPr="0093354F">
              <w:rPr>
                <w:rFonts w:ascii="Times New Roman" w:hAnsi="Times New Roman"/>
              </w:rPr>
              <w:t>рег</w:t>
            </w:r>
            <w:proofErr w:type="gramStart"/>
            <w:r w:rsidRPr="0093354F">
              <w:rPr>
                <w:rFonts w:ascii="Times New Roman" w:hAnsi="Times New Roman"/>
              </w:rPr>
              <w:t>.й</w:t>
            </w:r>
            <w:proofErr w:type="spellEnd"/>
            <w:proofErr w:type="gramEnd"/>
            <w:r w:rsidRPr="0093354F">
              <w:rPr>
                <w:rFonts w:ascii="Times New Roman" w:hAnsi="Times New Roman"/>
              </w:rPr>
              <w:t xml:space="preserve">  знак</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А 460 МН 134</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А 735 ММ134</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С О27 ТХ 34</w:t>
            </w:r>
          </w:p>
        </w:tc>
      </w:tr>
      <w:tr w:rsidR="00AF3AD4" w:rsidRPr="0093354F" w:rsidTr="00F9499C">
        <w:trPr>
          <w:trHeight w:val="284"/>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 xml:space="preserve">Регистрационные  документы </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34  27 № 658774</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34 27 №658776</w:t>
            </w:r>
          </w:p>
        </w:tc>
        <w:tc>
          <w:tcPr>
            <w:tcW w:w="2222" w:type="dxa"/>
          </w:tcPr>
          <w:p w:rsidR="00AF3AD4" w:rsidRPr="0093354F" w:rsidRDefault="00AF3AD4" w:rsidP="00D7533B">
            <w:pPr>
              <w:spacing w:after="0" w:line="240" w:lineRule="auto"/>
              <w:jc w:val="center"/>
              <w:rPr>
                <w:rFonts w:ascii="Times New Roman" w:hAnsi="Times New Roman"/>
                <w:sz w:val="20"/>
                <w:szCs w:val="20"/>
              </w:rPr>
            </w:pPr>
            <w:r w:rsidRPr="0093354F">
              <w:rPr>
                <w:rFonts w:ascii="Times New Roman" w:hAnsi="Times New Roman"/>
                <w:sz w:val="20"/>
                <w:szCs w:val="20"/>
              </w:rPr>
              <w:t>34 45 №367814</w:t>
            </w:r>
          </w:p>
        </w:tc>
      </w:tr>
      <w:tr w:rsidR="00AF3AD4" w:rsidRPr="0093354F" w:rsidTr="00F9499C">
        <w:trPr>
          <w:trHeight w:val="510"/>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Собственность или иное законное основание владения  транспортным средством</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Аренда</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Аренда</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Аренда</w:t>
            </w:r>
          </w:p>
        </w:tc>
      </w:tr>
      <w:tr w:rsidR="00AF3AD4" w:rsidRPr="0093354F" w:rsidTr="00F9499C">
        <w:trPr>
          <w:trHeight w:val="510"/>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 xml:space="preserve">Техническое состояние  в соответствии с п. 3 Основных положений </w:t>
            </w:r>
            <w:r w:rsidRPr="0093354F">
              <w:rPr>
                <w:rFonts w:ascii="Times New Roman" w:hAnsi="Times New Roman"/>
              </w:rPr>
              <w:footnoteReference w:id="7"/>
            </w:r>
            <w:r w:rsidRPr="0093354F">
              <w:rPr>
                <w:rFonts w:ascii="Times New Roman" w:hAnsi="Times New Roman"/>
              </w:rPr>
              <w:t xml:space="preserve"> </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 xml:space="preserve">Тех. </w:t>
            </w:r>
            <w:proofErr w:type="gramStart"/>
            <w:r w:rsidRPr="0093354F">
              <w:rPr>
                <w:rFonts w:ascii="Times New Roman" w:hAnsi="Times New Roman"/>
                <w:sz w:val="18"/>
                <w:szCs w:val="18"/>
              </w:rPr>
              <w:t>исправен</w:t>
            </w:r>
            <w:proofErr w:type="gramEnd"/>
          </w:p>
        </w:tc>
      </w:tr>
      <w:tr w:rsidR="00AF3AD4" w:rsidRPr="0093354F" w:rsidTr="00F9499C">
        <w:trPr>
          <w:trHeight w:val="510"/>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 xml:space="preserve">Наличие тягово-сцепного (опорно-сцепного) устройства </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r>
      <w:tr w:rsidR="00AF3AD4" w:rsidRPr="0093354F" w:rsidTr="00F9499C">
        <w:trPr>
          <w:trHeight w:val="510"/>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Тип трансмиссии (автоматическая или механическая)</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Механическая</w:t>
            </w:r>
          </w:p>
        </w:tc>
      </w:tr>
      <w:tr w:rsidR="00AF3AD4" w:rsidRPr="0093354F" w:rsidTr="00F9499C">
        <w:trPr>
          <w:trHeight w:val="510"/>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 xml:space="preserve">Дополнительные педали в соответствии с  п. 5  Основных положений </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r>
      <w:tr w:rsidR="00AF3AD4" w:rsidRPr="0093354F" w:rsidTr="00F9499C">
        <w:trPr>
          <w:trHeight w:val="510"/>
        </w:trPr>
        <w:tc>
          <w:tcPr>
            <w:tcW w:w="3541" w:type="dxa"/>
            <w:vAlign w:val="center"/>
          </w:tcPr>
          <w:p w:rsidR="00AF3AD4" w:rsidRPr="0093354F" w:rsidRDefault="00AF3AD4" w:rsidP="00D7533B">
            <w:pPr>
              <w:spacing w:after="0" w:line="240" w:lineRule="auto"/>
              <w:rPr>
                <w:rFonts w:ascii="Times New Roman" w:hAnsi="Times New Roman"/>
              </w:rPr>
            </w:pPr>
            <w:proofErr w:type="gramStart"/>
            <w:r w:rsidRPr="0093354F">
              <w:rPr>
                <w:rFonts w:ascii="Times New Roman" w:hAnsi="Times New Roman"/>
              </w:rPr>
              <w:t xml:space="preserve">Зеркала заднего вида для обучающего вождению в соответствии с  п. 5 Основных положений </w:t>
            </w:r>
            <w:proofErr w:type="gramEnd"/>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r>
      <w:tr w:rsidR="00AF3AD4" w:rsidRPr="0093354F" w:rsidTr="00F9499C">
        <w:trPr>
          <w:trHeight w:val="567"/>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 xml:space="preserve">Опознавательный знак «Учебное транспортное средство» в соответствии с п. 8  Основных положений </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В наличии</w:t>
            </w:r>
          </w:p>
        </w:tc>
      </w:tr>
      <w:tr w:rsidR="00AF3AD4" w:rsidRPr="0093354F" w:rsidTr="00F9499C">
        <w:trPr>
          <w:trHeight w:val="567"/>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Наличие информации о внесении изменений в конструкцию ТС в регистрационном документе</w:t>
            </w:r>
          </w:p>
        </w:tc>
        <w:tc>
          <w:tcPr>
            <w:tcW w:w="2221" w:type="dxa"/>
            <w:vAlign w:val="center"/>
          </w:tcPr>
          <w:p w:rsidR="00AF3AD4" w:rsidRPr="0093354F" w:rsidRDefault="00AF3AD4" w:rsidP="00D7533B">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c>
          <w:tcPr>
            <w:tcW w:w="2222" w:type="dxa"/>
            <w:vAlign w:val="center"/>
          </w:tcPr>
          <w:p w:rsidR="00AF3AD4" w:rsidRPr="0093354F" w:rsidRDefault="00AF3AD4" w:rsidP="00D7533B">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c>
          <w:tcPr>
            <w:tcW w:w="2222" w:type="dxa"/>
            <w:vAlign w:val="center"/>
          </w:tcPr>
          <w:p w:rsidR="00AF3AD4" w:rsidRPr="0093354F" w:rsidRDefault="00AF3AD4" w:rsidP="00D7533B">
            <w:pPr>
              <w:spacing w:after="0" w:line="240" w:lineRule="auto"/>
              <w:ind w:left="-107" w:right="-109"/>
              <w:jc w:val="center"/>
              <w:rPr>
                <w:rFonts w:ascii="Times New Roman" w:hAnsi="Times New Roman"/>
                <w:sz w:val="14"/>
                <w:szCs w:val="16"/>
              </w:rPr>
            </w:pPr>
            <w:r w:rsidRPr="0093354F">
              <w:rPr>
                <w:rFonts w:ascii="Times New Roman" w:hAnsi="Times New Roman"/>
                <w:sz w:val="14"/>
                <w:szCs w:val="16"/>
              </w:rPr>
              <w:t>Переоборудование (уст</w:t>
            </w:r>
            <w:proofErr w:type="gramStart"/>
            <w:r w:rsidRPr="0093354F">
              <w:rPr>
                <w:rFonts w:ascii="Times New Roman" w:hAnsi="Times New Roman"/>
                <w:sz w:val="14"/>
                <w:szCs w:val="16"/>
              </w:rPr>
              <w:t>.</w:t>
            </w:r>
            <w:proofErr w:type="gramEnd"/>
            <w:r w:rsidRPr="0093354F">
              <w:rPr>
                <w:rFonts w:ascii="Times New Roman" w:hAnsi="Times New Roman"/>
                <w:sz w:val="14"/>
                <w:szCs w:val="16"/>
              </w:rPr>
              <w:t xml:space="preserve"> </w:t>
            </w:r>
            <w:proofErr w:type="gramStart"/>
            <w:r w:rsidRPr="0093354F">
              <w:rPr>
                <w:rFonts w:ascii="Times New Roman" w:hAnsi="Times New Roman"/>
                <w:sz w:val="14"/>
                <w:szCs w:val="16"/>
              </w:rPr>
              <w:t>д</w:t>
            </w:r>
            <w:proofErr w:type="gramEnd"/>
            <w:r w:rsidRPr="0093354F">
              <w:rPr>
                <w:rFonts w:ascii="Times New Roman" w:hAnsi="Times New Roman"/>
                <w:sz w:val="14"/>
                <w:szCs w:val="16"/>
              </w:rPr>
              <w:t>оп. педали привода сцепления и рабочего тормоза)</w:t>
            </w:r>
          </w:p>
        </w:tc>
      </w:tr>
      <w:tr w:rsidR="00AF3AD4" w:rsidRPr="0093354F" w:rsidTr="00F9499C">
        <w:trPr>
          <w:trHeight w:val="567"/>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Страховой полис ОСАГО (номер, дата выдачи, срок действия, страховая организация)</w:t>
            </w:r>
          </w:p>
        </w:tc>
        <w:tc>
          <w:tcPr>
            <w:tcW w:w="2221" w:type="dxa"/>
            <w:vAlign w:val="center"/>
          </w:tcPr>
          <w:p w:rsidR="00AF3AD4" w:rsidRPr="0093354F" w:rsidRDefault="00AF3AD4" w:rsidP="005B5A23">
            <w:pPr>
              <w:spacing w:after="0" w:line="240" w:lineRule="auto"/>
              <w:ind w:right="-108"/>
              <w:jc w:val="center"/>
              <w:rPr>
                <w:rFonts w:ascii="Times New Roman" w:hAnsi="Times New Roman"/>
                <w:sz w:val="16"/>
                <w:szCs w:val="16"/>
              </w:rPr>
            </w:pPr>
            <w:r w:rsidRPr="0093354F">
              <w:rPr>
                <w:rFonts w:ascii="Times New Roman" w:hAnsi="Times New Roman"/>
                <w:sz w:val="16"/>
                <w:szCs w:val="16"/>
              </w:rPr>
              <w:t>ЕЕЕ №</w:t>
            </w:r>
            <w:r w:rsidR="00D168AE" w:rsidRPr="0093354F">
              <w:rPr>
                <w:rFonts w:ascii="Times New Roman" w:hAnsi="Times New Roman"/>
                <w:sz w:val="16"/>
                <w:szCs w:val="16"/>
              </w:rPr>
              <w:t xml:space="preserve"> 0399560652 от 0</w:t>
            </w:r>
            <w:r w:rsidRPr="0093354F">
              <w:rPr>
                <w:rFonts w:ascii="Times New Roman" w:hAnsi="Times New Roman"/>
                <w:sz w:val="16"/>
                <w:szCs w:val="16"/>
              </w:rPr>
              <w:t>4.</w:t>
            </w:r>
            <w:r w:rsidR="00D168AE" w:rsidRPr="0093354F">
              <w:rPr>
                <w:rFonts w:ascii="Times New Roman" w:hAnsi="Times New Roman"/>
                <w:sz w:val="16"/>
                <w:szCs w:val="16"/>
              </w:rPr>
              <w:t>04.2018</w:t>
            </w:r>
            <w:r w:rsidR="005B5A23" w:rsidRPr="0093354F">
              <w:rPr>
                <w:rFonts w:ascii="Times New Roman" w:hAnsi="Times New Roman"/>
                <w:sz w:val="16"/>
                <w:szCs w:val="16"/>
              </w:rPr>
              <w:t xml:space="preserve"> до 0</w:t>
            </w:r>
            <w:r w:rsidRPr="0093354F">
              <w:rPr>
                <w:rFonts w:ascii="Times New Roman" w:hAnsi="Times New Roman"/>
                <w:sz w:val="16"/>
                <w:szCs w:val="16"/>
              </w:rPr>
              <w:t>3</w:t>
            </w:r>
            <w:r w:rsidR="005B5A23" w:rsidRPr="0093354F">
              <w:rPr>
                <w:rFonts w:ascii="Times New Roman" w:hAnsi="Times New Roman"/>
                <w:sz w:val="16"/>
                <w:szCs w:val="16"/>
              </w:rPr>
              <w:t>. 04</w:t>
            </w:r>
            <w:r w:rsidRPr="0093354F">
              <w:rPr>
                <w:rFonts w:ascii="Times New Roman" w:hAnsi="Times New Roman"/>
                <w:sz w:val="16"/>
                <w:szCs w:val="16"/>
              </w:rPr>
              <w:t>.201</w:t>
            </w:r>
            <w:r w:rsidR="005B5A23" w:rsidRPr="0093354F">
              <w:rPr>
                <w:rFonts w:ascii="Times New Roman" w:hAnsi="Times New Roman"/>
                <w:sz w:val="16"/>
                <w:szCs w:val="16"/>
              </w:rPr>
              <w:t>9</w:t>
            </w:r>
          </w:p>
        </w:tc>
        <w:tc>
          <w:tcPr>
            <w:tcW w:w="2222" w:type="dxa"/>
            <w:vAlign w:val="center"/>
          </w:tcPr>
          <w:p w:rsidR="005B5A23" w:rsidRPr="0093354F" w:rsidRDefault="00AF3AD4" w:rsidP="005B5A23">
            <w:pPr>
              <w:spacing w:after="0" w:line="240" w:lineRule="auto"/>
              <w:ind w:right="-108"/>
              <w:jc w:val="center"/>
              <w:rPr>
                <w:rFonts w:ascii="Times New Roman" w:hAnsi="Times New Roman"/>
                <w:sz w:val="16"/>
                <w:szCs w:val="16"/>
              </w:rPr>
            </w:pPr>
            <w:r w:rsidRPr="0093354F">
              <w:rPr>
                <w:rFonts w:ascii="Times New Roman" w:hAnsi="Times New Roman"/>
                <w:sz w:val="16"/>
                <w:szCs w:val="16"/>
              </w:rPr>
              <w:t>ЕЕЕ №100</w:t>
            </w:r>
            <w:r w:rsidR="005B5A23" w:rsidRPr="0093354F">
              <w:rPr>
                <w:rFonts w:ascii="Times New Roman" w:hAnsi="Times New Roman"/>
                <w:sz w:val="16"/>
                <w:szCs w:val="16"/>
              </w:rPr>
              <w:t>7647389</w:t>
            </w:r>
          </w:p>
          <w:p w:rsidR="005B5A23" w:rsidRPr="0093354F" w:rsidRDefault="00AF3AD4" w:rsidP="005B5A23">
            <w:pPr>
              <w:spacing w:after="0" w:line="240" w:lineRule="auto"/>
              <w:ind w:right="-108"/>
              <w:jc w:val="center"/>
              <w:rPr>
                <w:rFonts w:ascii="Times New Roman" w:hAnsi="Times New Roman"/>
                <w:sz w:val="16"/>
                <w:szCs w:val="16"/>
              </w:rPr>
            </w:pPr>
            <w:r w:rsidRPr="0093354F">
              <w:rPr>
                <w:rFonts w:ascii="Times New Roman" w:hAnsi="Times New Roman"/>
                <w:sz w:val="16"/>
                <w:szCs w:val="16"/>
              </w:rPr>
              <w:t xml:space="preserve"> от </w:t>
            </w:r>
            <w:r w:rsidR="005B5A23" w:rsidRPr="0093354F">
              <w:rPr>
                <w:rFonts w:ascii="Times New Roman" w:hAnsi="Times New Roman"/>
                <w:sz w:val="16"/>
                <w:szCs w:val="16"/>
              </w:rPr>
              <w:t>29</w:t>
            </w:r>
            <w:r w:rsidRPr="0093354F">
              <w:rPr>
                <w:rFonts w:ascii="Times New Roman" w:hAnsi="Times New Roman"/>
                <w:sz w:val="16"/>
                <w:szCs w:val="16"/>
              </w:rPr>
              <w:t>.05.201</w:t>
            </w:r>
            <w:r w:rsidR="005B5A23" w:rsidRPr="0093354F">
              <w:rPr>
                <w:rFonts w:ascii="Times New Roman" w:hAnsi="Times New Roman"/>
                <w:sz w:val="16"/>
                <w:szCs w:val="16"/>
              </w:rPr>
              <w:t>8</w:t>
            </w:r>
          </w:p>
          <w:p w:rsidR="00AF3AD4" w:rsidRPr="0093354F" w:rsidRDefault="00AF3AD4" w:rsidP="008E7FB6">
            <w:pPr>
              <w:spacing w:after="0" w:line="240" w:lineRule="auto"/>
              <w:ind w:right="-108"/>
              <w:jc w:val="center"/>
              <w:rPr>
                <w:rFonts w:ascii="Times New Roman" w:hAnsi="Times New Roman"/>
                <w:sz w:val="16"/>
                <w:szCs w:val="16"/>
              </w:rPr>
            </w:pPr>
            <w:r w:rsidRPr="0093354F">
              <w:rPr>
                <w:rFonts w:ascii="Times New Roman" w:hAnsi="Times New Roman"/>
                <w:sz w:val="16"/>
                <w:szCs w:val="16"/>
              </w:rPr>
              <w:t xml:space="preserve"> до</w:t>
            </w:r>
            <w:r w:rsidR="008E7FB6" w:rsidRPr="0093354F">
              <w:rPr>
                <w:rFonts w:ascii="Times New Roman" w:hAnsi="Times New Roman"/>
                <w:sz w:val="16"/>
                <w:szCs w:val="16"/>
              </w:rPr>
              <w:t>30</w:t>
            </w:r>
            <w:r w:rsidRPr="0093354F">
              <w:rPr>
                <w:rFonts w:ascii="Times New Roman" w:hAnsi="Times New Roman"/>
                <w:sz w:val="16"/>
                <w:szCs w:val="16"/>
              </w:rPr>
              <w:t>.05.201</w:t>
            </w:r>
            <w:r w:rsidR="005B5A23" w:rsidRPr="0093354F">
              <w:rPr>
                <w:rFonts w:ascii="Times New Roman" w:hAnsi="Times New Roman"/>
                <w:sz w:val="16"/>
                <w:szCs w:val="16"/>
              </w:rPr>
              <w:t>9</w:t>
            </w:r>
          </w:p>
        </w:tc>
        <w:tc>
          <w:tcPr>
            <w:tcW w:w="2222" w:type="dxa"/>
            <w:vAlign w:val="center"/>
          </w:tcPr>
          <w:p w:rsidR="00AF3AD4" w:rsidRPr="0093354F" w:rsidRDefault="00AF3AD4" w:rsidP="00D7533B">
            <w:pPr>
              <w:spacing w:after="0" w:line="240" w:lineRule="auto"/>
              <w:ind w:left="-108" w:right="-97"/>
              <w:jc w:val="center"/>
              <w:rPr>
                <w:rFonts w:ascii="Times New Roman" w:hAnsi="Times New Roman"/>
                <w:sz w:val="16"/>
                <w:szCs w:val="16"/>
              </w:rPr>
            </w:pPr>
            <w:r w:rsidRPr="0093354F">
              <w:rPr>
                <w:rFonts w:ascii="Times New Roman" w:hAnsi="Times New Roman"/>
                <w:sz w:val="16"/>
                <w:szCs w:val="16"/>
              </w:rPr>
              <w:t xml:space="preserve">ЕЕЕ №0390163696 </w:t>
            </w:r>
          </w:p>
          <w:p w:rsidR="00AF3AD4" w:rsidRPr="0093354F" w:rsidRDefault="00AF3AD4" w:rsidP="00D7533B">
            <w:pPr>
              <w:spacing w:after="0" w:line="240" w:lineRule="auto"/>
              <w:ind w:left="-108" w:right="-97"/>
              <w:jc w:val="center"/>
              <w:rPr>
                <w:rFonts w:ascii="Times New Roman" w:hAnsi="Times New Roman"/>
                <w:sz w:val="16"/>
                <w:szCs w:val="16"/>
              </w:rPr>
            </w:pPr>
            <w:r w:rsidRPr="0093354F">
              <w:rPr>
                <w:rFonts w:ascii="Times New Roman" w:hAnsi="Times New Roman"/>
                <w:sz w:val="16"/>
                <w:szCs w:val="16"/>
              </w:rPr>
              <w:t xml:space="preserve">о т </w:t>
            </w:r>
            <w:r w:rsidR="00684414" w:rsidRPr="0093354F">
              <w:rPr>
                <w:rFonts w:ascii="Times New Roman" w:hAnsi="Times New Roman"/>
                <w:sz w:val="16"/>
                <w:szCs w:val="16"/>
              </w:rPr>
              <w:t>26.10.2017</w:t>
            </w:r>
          </w:p>
          <w:p w:rsidR="00AF3AD4" w:rsidRPr="0093354F" w:rsidRDefault="00AF3AD4" w:rsidP="00D7533B">
            <w:pPr>
              <w:spacing w:after="0" w:line="240" w:lineRule="auto"/>
              <w:ind w:left="-108" w:right="-97"/>
              <w:jc w:val="center"/>
              <w:rPr>
                <w:rFonts w:ascii="Times New Roman" w:hAnsi="Times New Roman"/>
                <w:sz w:val="14"/>
                <w:szCs w:val="18"/>
              </w:rPr>
            </w:pPr>
            <w:r w:rsidRPr="0093354F">
              <w:rPr>
                <w:rFonts w:ascii="Times New Roman" w:hAnsi="Times New Roman"/>
                <w:sz w:val="16"/>
                <w:szCs w:val="16"/>
              </w:rPr>
              <w:t>д</w:t>
            </w:r>
            <w:r w:rsidR="00882168" w:rsidRPr="0093354F">
              <w:rPr>
                <w:rFonts w:ascii="Times New Roman" w:hAnsi="Times New Roman"/>
                <w:sz w:val="16"/>
                <w:szCs w:val="16"/>
              </w:rPr>
              <w:t>о 25</w:t>
            </w:r>
            <w:r w:rsidRPr="0093354F">
              <w:rPr>
                <w:rFonts w:ascii="Times New Roman" w:hAnsi="Times New Roman"/>
                <w:sz w:val="16"/>
                <w:szCs w:val="16"/>
              </w:rPr>
              <w:t>.10.201</w:t>
            </w:r>
            <w:r w:rsidR="00684414" w:rsidRPr="0093354F">
              <w:rPr>
                <w:rFonts w:ascii="Times New Roman" w:hAnsi="Times New Roman"/>
                <w:sz w:val="16"/>
                <w:szCs w:val="16"/>
              </w:rPr>
              <w:t>8</w:t>
            </w:r>
          </w:p>
        </w:tc>
      </w:tr>
      <w:tr w:rsidR="00AF3AD4" w:rsidRPr="0093354F" w:rsidTr="00F9499C">
        <w:trPr>
          <w:trHeight w:val="567"/>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Технический осмотр (дата прохождения, срок действия)</w:t>
            </w:r>
          </w:p>
        </w:tc>
        <w:tc>
          <w:tcPr>
            <w:tcW w:w="2221" w:type="dxa"/>
            <w:vAlign w:val="center"/>
          </w:tcPr>
          <w:p w:rsidR="00AF3AD4" w:rsidRPr="0093354F" w:rsidRDefault="00AF3AD4" w:rsidP="005B5A23">
            <w:pPr>
              <w:spacing w:after="0" w:line="240" w:lineRule="auto"/>
              <w:ind w:left="-108" w:right="-108"/>
              <w:jc w:val="center"/>
              <w:rPr>
                <w:rFonts w:ascii="Times New Roman" w:hAnsi="Times New Roman"/>
                <w:sz w:val="18"/>
                <w:szCs w:val="18"/>
              </w:rPr>
            </w:pPr>
            <w:r w:rsidRPr="0093354F">
              <w:rPr>
                <w:rFonts w:ascii="Times New Roman" w:hAnsi="Times New Roman"/>
                <w:sz w:val="18"/>
                <w:szCs w:val="18"/>
              </w:rPr>
              <w:t xml:space="preserve">До </w:t>
            </w:r>
            <w:r w:rsidR="005B5A23" w:rsidRPr="0093354F">
              <w:rPr>
                <w:rFonts w:ascii="Times New Roman" w:hAnsi="Times New Roman"/>
                <w:sz w:val="18"/>
                <w:szCs w:val="18"/>
              </w:rPr>
              <w:t>05</w:t>
            </w:r>
            <w:r w:rsidRPr="0093354F">
              <w:rPr>
                <w:rFonts w:ascii="Times New Roman" w:hAnsi="Times New Roman"/>
                <w:sz w:val="18"/>
                <w:szCs w:val="18"/>
              </w:rPr>
              <w:t>.</w:t>
            </w:r>
            <w:r w:rsidR="005B5A23" w:rsidRPr="0093354F">
              <w:rPr>
                <w:rFonts w:ascii="Times New Roman" w:hAnsi="Times New Roman"/>
                <w:sz w:val="18"/>
                <w:szCs w:val="18"/>
              </w:rPr>
              <w:t>04</w:t>
            </w:r>
            <w:r w:rsidRPr="0093354F">
              <w:rPr>
                <w:rFonts w:ascii="Times New Roman" w:hAnsi="Times New Roman"/>
                <w:sz w:val="18"/>
                <w:szCs w:val="18"/>
              </w:rPr>
              <w:t>.201</w:t>
            </w:r>
            <w:r w:rsidR="005B5A23" w:rsidRPr="0093354F">
              <w:rPr>
                <w:rFonts w:ascii="Times New Roman" w:hAnsi="Times New Roman"/>
                <w:sz w:val="18"/>
                <w:szCs w:val="18"/>
              </w:rPr>
              <w:t>9</w:t>
            </w:r>
          </w:p>
        </w:tc>
        <w:tc>
          <w:tcPr>
            <w:tcW w:w="2222" w:type="dxa"/>
            <w:vAlign w:val="center"/>
          </w:tcPr>
          <w:p w:rsidR="00AF3AD4" w:rsidRPr="0093354F" w:rsidRDefault="00AF3AD4" w:rsidP="00D7533B">
            <w:pPr>
              <w:spacing w:after="0" w:line="240" w:lineRule="auto"/>
              <w:ind w:left="-108" w:right="-108"/>
              <w:jc w:val="center"/>
              <w:rPr>
                <w:rFonts w:ascii="Times New Roman" w:hAnsi="Times New Roman"/>
                <w:sz w:val="18"/>
                <w:szCs w:val="18"/>
              </w:rPr>
            </w:pPr>
            <w:r w:rsidRPr="0093354F">
              <w:rPr>
                <w:rFonts w:ascii="Times New Roman" w:hAnsi="Times New Roman"/>
                <w:sz w:val="18"/>
                <w:szCs w:val="18"/>
              </w:rPr>
              <w:t>До 26.05.201</w:t>
            </w:r>
            <w:r w:rsidR="008E7FB6" w:rsidRPr="0093354F">
              <w:rPr>
                <w:rFonts w:ascii="Times New Roman" w:hAnsi="Times New Roman"/>
                <w:sz w:val="18"/>
                <w:szCs w:val="18"/>
              </w:rPr>
              <w:t>9</w:t>
            </w:r>
          </w:p>
        </w:tc>
        <w:tc>
          <w:tcPr>
            <w:tcW w:w="2222" w:type="dxa"/>
            <w:vAlign w:val="center"/>
          </w:tcPr>
          <w:p w:rsidR="00AF3AD4" w:rsidRPr="0093354F" w:rsidRDefault="00AF3AD4" w:rsidP="00D7533B">
            <w:pPr>
              <w:spacing w:after="0" w:line="240" w:lineRule="auto"/>
              <w:ind w:left="-108" w:right="-108"/>
              <w:jc w:val="center"/>
              <w:rPr>
                <w:rFonts w:ascii="Times New Roman" w:hAnsi="Times New Roman"/>
                <w:sz w:val="18"/>
                <w:szCs w:val="18"/>
              </w:rPr>
            </w:pPr>
            <w:r w:rsidRPr="0093354F">
              <w:rPr>
                <w:rFonts w:ascii="Times New Roman" w:hAnsi="Times New Roman"/>
                <w:sz w:val="18"/>
                <w:szCs w:val="18"/>
              </w:rPr>
              <w:t>До 24.10.201</w:t>
            </w:r>
            <w:r w:rsidR="00684414" w:rsidRPr="0093354F">
              <w:rPr>
                <w:rFonts w:ascii="Times New Roman" w:hAnsi="Times New Roman"/>
                <w:sz w:val="18"/>
                <w:szCs w:val="18"/>
              </w:rPr>
              <w:t>8</w:t>
            </w:r>
          </w:p>
        </w:tc>
      </w:tr>
      <w:tr w:rsidR="00AF3AD4" w:rsidRPr="0093354F" w:rsidTr="00F9499C">
        <w:trPr>
          <w:trHeight w:val="109"/>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 xml:space="preserve">Соответствует (не соответствует) установленным требованиям </w:t>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Соответствует</w:t>
            </w:r>
          </w:p>
        </w:tc>
      </w:tr>
      <w:tr w:rsidR="00AF3AD4" w:rsidRPr="0093354F" w:rsidTr="00F9499C">
        <w:trPr>
          <w:trHeight w:val="567"/>
        </w:trPr>
        <w:tc>
          <w:tcPr>
            <w:tcW w:w="3541" w:type="dxa"/>
            <w:vAlign w:val="center"/>
          </w:tcPr>
          <w:p w:rsidR="00AF3AD4" w:rsidRPr="0093354F" w:rsidRDefault="00AF3AD4" w:rsidP="00D7533B">
            <w:pPr>
              <w:spacing w:after="0" w:line="240" w:lineRule="auto"/>
              <w:rPr>
                <w:rFonts w:ascii="Times New Roman" w:hAnsi="Times New Roman"/>
              </w:rPr>
            </w:pPr>
            <w:r w:rsidRPr="0093354F">
              <w:rPr>
                <w:rFonts w:ascii="Times New Roman" w:hAnsi="Times New Roman"/>
              </w:rPr>
              <w:t xml:space="preserve">Оснащение </w:t>
            </w:r>
            <w:proofErr w:type="spellStart"/>
            <w:r w:rsidRPr="0093354F">
              <w:rPr>
                <w:rFonts w:ascii="Times New Roman" w:hAnsi="Times New Roman"/>
              </w:rPr>
              <w:t>тахографами</w:t>
            </w:r>
            <w:proofErr w:type="spellEnd"/>
            <w:r w:rsidRPr="0093354F">
              <w:rPr>
                <w:rFonts w:ascii="Times New Roman" w:hAnsi="Times New Roman"/>
              </w:rPr>
              <w:t xml:space="preserve"> (для ТС категории «D», подкатегории «D1»)</w:t>
            </w:r>
            <w:r w:rsidRPr="0093354F">
              <w:rPr>
                <w:rFonts w:ascii="Times New Roman" w:hAnsi="Times New Roman"/>
              </w:rPr>
              <w:footnoteReference w:id="8"/>
            </w:r>
          </w:p>
        </w:tc>
        <w:tc>
          <w:tcPr>
            <w:tcW w:w="2221" w:type="dxa"/>
            <w:vAlign w:val="center"/>
          </w:tcPr>
          <w:p w:rsidR="00AF3AD4" w:rsidRPr="0093354F" w:rsidRDefault="00AF3AD4" w:rsidP="00D7533B">
            <w:pPr>
              <w:spacing w:after="0" w:line="240" w:lineRule="auto"/>
              <w:jc w:val="center"/>
              <w:rPr>
                <w:rFonts w:ascii="Times New Roman" w:hAnsi="Times New Roman"/>
                <w:sz w:val="18"/>
                <w:szCs w:val="18"/>
              </w:rPr>
            </w:pPr>
            <w:r w:rsidRPr="0093354F">
              <w:rPr>
                <w:rFonts w:ascii="Times New Roman" w:hAnsi="Times New Roman"/>
                <w:sz w:val="18"/>
                <w:szCs w:val="18"/>
              </w:rPr>
              <w:t>-</w:t>
            </w:r>
          </w:p>
        </w:tc>
        <w:tc>
          <w:tcPr>
            <w:tcW w:w="2222" w:type="dxa"/>
            <w:vAlign w:val="center"/>
          </w:tcPr>
          <w:p w:rsidR="00AF3AD4" w:rsidRPr="0093354F" w:rsidRDefault="00AF3AD4" w:rsidP="00D7533B">
            <w:pPr>
              <w:spacing w:after="0" w:line="240" w:lineRule="auto"/>
              <w:jc w:val="center"/>
              <w:rPr>
                <w:rFonts w:ascii="Times New Roman" w:hAnsi="Times New Roman"/>
                <w:sz w:val="18"/>
                <w:szCs w:val="18"/>
              </w:rPr>
            </w:pPr>
          </w:p>
        </w:tc>
        <w:tc>
          <w:tcPr>
            <w:tcW w:w="2222" w:type="dxa"/>
            <w:vAlign w:val="center"/>
          </w:tcPr>
          <w:p w:rsidR="00AF3AD4" w:rsidRPr="0093354F" w:rsidRDefault="00AF3AD4" w:rsidP="00D7533B">
            <w:pPr>
              <w:spacing w:after="0" w:line="360" w:lineRule="auto"/>
              <w:jc w:val="center"/>
              <w:rPr>
                <w:rFonts w:ascii="Times New Roman" w:hAnsi="Times New Roman"/>
                <w:sz w:val="18"/>
                <w:szCs w:val="18"/>
              </w:rPr>
            </w:pPr>
            <w:r w:rsidRPr="0093354F">
              <w:rPr>
                <w:rFonts w:ascii="Times New Roman" w:hAnsi="Times New Roman"/>
                <w:sz w:val="18"/>
                <w:szCs w:val="18"/>
              </w:rPr>
              <w:t>-</w:t>
            </w:r>
          </w:p>
        </w:tc>
      </w:tr>
    </w:tbl>
    <w:p w:rsidR="00D7533B" w:rsidRPr="0093354F" w:rsidRDefault="00D7533B" w:rsidP="0005479D">
      <w:pPr>
        <w:spacing w:after="0" w:line="240" w:lineRule="auto"/>
        <w:jc w:val="both"/>
        <w:rPr>
          <w:rFonts w:ascii="Times New Roman" w:hAnsi="Times New Roman"/>
        </w:rPr>
      </w:pPr>
    </w:p>
    <w:p w:rsidR="00F9499C" w:rsidRPr="0093354F" w:rsidRDefault="00F9499C">
      <w:pPr>
        <w:spacing w:after="0" w:line="240" w:lineRule="auto"/>
        <w:rPr>
          <w:rFonts w:ascii="Times New Roman" w:hAnsi="Times New Roman"/>
        </w:rPr>
      </w:pPr>
      <w:r w:rsidRPr="0093354F">
        <w:rPr>
          <w:rFonts w:ascii="Times New Roman" w:hAnsi="Times New Roman"/>
        </w:rPr>
        <w:br w:type="page"/>
      </w: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lastRenderedPageBreak/>
        <w:t xml:space="preserve">Количество учебных транспортных средств: механических – 2 соответствующих установленным требованиям, согласно рабочей программе по категории «А». Данное количество механических транспортных средств соответствует </w:t>
      </w:r>
      <w:r w:rsidRPr="0093354F">
        <w:rPr>
          <w:rFonts w:ascii="Times New Roman" w:hAnsi="Times New Roman"/>
          <w:u w:val="single"/>
        </w:rPr>
        <w:t>117</w:t>
      </w:r>
      <w:r w:rsidRPr="0093354F">
        <w:rPr>
          <w:rFonts w:ascii="Times New Roman" w:hAnsi="Times New Roman"/>
        </w:rPr>
        <w:t xml:space="preserve"> </w:t>
      </w:r>
      <w:proofErr w:type="gramStart"/>
      <w:r w:rsidRPr="0093354F">
        <w:rPr>
          <w:rFonts w:ascii="Times New Roman" w:hAnsi="Times New Roman"/>
        </w:rPr>
        <w:t>обучающимся</w:t>
      </w:r>
      <w:proofErr w:type="gramEnd"/>
      <w:r w:rsidRPr="0093354F">
        <w:rPr>
          <w:rFonts w:ascii="Times New Roman" w:hAnsi="Times New Roman"/>
        </w:rPr>
        <w:t xml:space="preserve"> в год, согласно рабочей программе.</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Количество учебных транспортных средств: механических – 2 соответствующих установленным требованиям, согласно рабочей программе по категории «М». Данное количество механических транспортных средств соответствует </w:t>
      </w:r>
      <w:r w:rsidRPr="0093354F">
        <w:rPr>
          <w:rFonts w:ascii="Times New Roman" w:hAnsi="Times New Roman"/>
          <w:u w:val="single"/>
        </w:rPr>
        <w:t>117</w:t>
      </w:r>
      <w:r w:rsidRPr="0093354F">
        <w:rPr>
          <w:rFonts w:ascii="Times New Roman" w:hAnsi="Times New Roman"/>
        </w:rPr>
        <w:t xml:space="preserve"> </w:t>
      </w:r>
      <w:proofErr w:type="gramStart"/>
      <w:r w:rsidRPr="0093354F">
        <w:rPr>
          <w:rFonts w:ascii="Times New Roman" w:hAnsi="Times New Roman"/>
        </w:rPr>
        <w:t>обучающимся</w:t>
      </w:r>
      <w:proofErr w:type="gramEnd"/>
      <w:r w:rsidRPr="0093354F">
        <w:rPr>
          <w:rFonts w:ascii="Times New Roman" w:hAnsi="Times New Roman"/>
        </w:rPr>
        <w:t xml:space="preserve"> в год, согласно рабочей программе.</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Количество учебных транспортных средств: механических – 2 соответствующих установленным требованиям, согласно рабочей программе по категории «А</w:t>
      </w:r>
      <w:proofErr w:type="gramStart"/>
      <w:r w:rsidRPr="0093354F">
        <w:rPr>
          <w:rFonts w:ascii="Times New Roman" w:hAnsi="Times New Roman"/>
        </w:rPr>
        <w:t>1</w:t>
      </w:r>
      <w:proofErr w:type="gramEnd"/>
      <w:r w:rsidRPr="0093354F">
        <w:rPr>
          <w:rFonts w:ascii="Times New Roman" w:hAnsi="Times New Roman"/>
        </w:rPr>
        <w:t xml:space="preserve">». Данное количество механических транспортных средств соответствует </w:t>
      </w:r>
      <w:r w:rsidRPr="0093354F">
        <w:rPr>
          <w:rFonts w:ascii="Times New Roman" w:hAnsi="Times New Roman"/>
          <w:u w:val="single"/>
        </w:rPr>
        <w:t>117</w:t>
      </w:r>
      <w:r w:rsidRPr="0093354F">
        <w:rPr>
          <w:rFonts w:ascii="Times New Roman" w:hAnsi="Times New Roman"/>
        </w:rPr>
        <w:t xml:space="preserve"> </w:t>
      </w:r>
      <w:proofErr w:type="gramStart"/>
      <w:r w:rsidRPr="0093354F">
        <w:rPr>
          <w:rFonts w:ascii="Times New Roman" w:hAnsi="Times New Roman"/>
        </w:rPr>
        <w:t>обучающимся</w:t>
      </w:r>
      <w:proofErr w:type="gramEnd"/>
      <w:r w:rsidRPr="0093354F">
        <w:rPr>
          <w:rFonts w:ascii="Times New Roman" w:hAnsi="Times New Roman"/>
        </w:rPr>
        <w:t xml:space="preserve"> в год, согласно рабочей программе.</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Количество учебных транспортных средств: механических – </w:t>
      </w:r>
      <w:r w:rsidRPr="0093354F">
        <w:rPr>
          <w:rFonts w:ascii="Times New Roman" w:hAnsi="Times New Roman"/>
          <w:b/>
        </w:rPr>
        <w:t>7</w:t>
      </w:r>
      <w:r w:rsidRPr="0093354F">
        <w:rPr>
          <w:rFonts w:ascii="Times New Roman" w:hAnsi="Times New Roman"/>
        </w:rPr>
        <w:t xml:space="preserve">, прицеп -1 соответствующих установленным требованиям, согласно рабочей программе по категории «В». Данное количество механических транспортных средств соответствует </w:t>
      </w:r>
      <w:r w:rsidRPr="0093354F">
        <w:rPr>
          <w:rFonts w:ascii="Times New Roman" w:hAnsi="Times New Roman"/>
          <w:u w:val="single"/>
        </w:rPr>
        <w:t>226</w:t>
      </w:r>
      <w:r w:rsidRPr="0093354F">
        <w:rPr>
          <w:rFonts w:ascii="Times New Roman" w:hAnsi="Times New Roman"/>
        </w:rPr>
        <w:t xml:space="preserve"> </w:t>
      </w:r>
      <w:proofErr w:type="gramStart"/>
      <w:r w:rsidRPr="0093354F">
        <w:rPr>
          <w:rFonts w:ascii="Times New Roman" w:hAnsi="Times New Roman"/>
        </w:rPr>
        <w:t>обучающимся</w:t>
      </w:r>
      <w:proofErr w:type="gramEnd"/>
      <w:r w:rsidRPr="0093354F">
        <w:rPr>
          <w:rFonts w:ascii="Times New Roman" w:hAnsi="Times New Roman"/>
        </w:rPr>
        <w:t xml:space="preserve"> в год, согласно рабочей программе.</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Количество учебных транспортных средств: механических – 3, прицеп -1 соответствующих установленным требованиям, согласно рабочей программе по категории «</w:t>
      </w:r>
      <w:r w:rsidRPr="0093354F">
        <w:rPr>
          <w:rFonts w:ascii="Times New Roman" w:hAnsi="Times New Roman"/>
          <w:lang w:val="en-US"/>
        </w:rPr>
        <w:t>C</w:t>
      </w:r>
      <w:r w:rsidRPr="0093354F">
        <w:rPr>
          <w:rFonts w:ascii="Times New Roman" w:hAnsi="Times New Roman"/>
        </w:rPr>
        <w:t xml:space="preserve">». Данное количество механических транспортных средств соответствует </w:t>
      </w:r>
      <w:r w:rsidRPr="0093354F">
        <w:rPr>
          <w:rFonts w:ascii="Times New Roman" w:hAnsi="Times New Roman"/>
          <w:u w:val="single"/>
        </w:rPr>
        <w:t>58</w:t>
      </w:r>
      <w:r w:rsidRPr="0093354F">
        <w:rPr>
          <w:rFonts w:ascii="Times New Roman" w:hAnsi="Times New Roman"/>
        </w:rPr>
        <w:t xml:space="preserve"> </w:t>
      </w:r>
      <w:proofErr w:type="gramStart"/>
      <w:r w:rsidRPr="0093354F">
        <w:rPr>
          <w:rFonts w:ascii="Times New Roman" w:hAnsi="Times New Roman"/>
        </w:rPr>
        <w:t>обучающимся</w:t>
      </w:r>
      <w:proofErr w:type="gramEnd"/>
      <w:r w:rsidRPr="0093354F">
        <w:rPr>
          <w:rFonts w:ascii="Times New Roman" w:hAnsi="Times New Roman"/>
        </w:rPr>
        <w:t xml:space="preserve"> в год, согласно рабочей программе.</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Количество учебных транспортных средств: механических – 3 соответствующих установленным требованиям, согласно рабочей программе по категории с «В» на «С». Данное количество механических транспортных средств соответствует </w:t>
      </w:r>
      <w:r w:rsidRPr="0093354F">
        <w:rPr>
          <w:rFonts w:ascii="Times New Roman" w:hAnsi="Times New Roman"/>
          <w:u w:val="single"/>
        </w:rPr>
        <w:t>111</w:t>
      </w:r>
      <w:r w:rsidRPr="0093354F">
        <w:rPr>
          <w:rFonts w:ascii="Times New Roman" w:hAnsi="Times New Roman"/>
        </w:rPr>
        <w:t xml:space="preserve"> </w:t>
      </w:r>
      <w:proofErr w:type="gramStart"/>
      <w:r w:rsidRPr="0093354F">
        <w:rPr>
          <w:rFonts w:ascii="Times New Roman" w:hAnsi="Times New Roman"/>
        </w:rPr>
        <w:t>обучающимся</w:t>
      </w:r>
      <w:proofErr w:type="gramEnd"/>
      <w:r w:rsidRPr="0093354F">
        <w:rPr>
          <w:rFonts w:ascii="Times New Roman" w:hAnsi="Times New Roman"/>
        </w:rPr>
        <w:t xml:space="preserve"> в год, согласно рабочей программе.</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Количество учебных транспортных средств: механических – 7 соответствующих установленным требованиям, согласно рабочей программе по категории с «С» на «В». Данное количество механических транспортных средств соответствует </w:t>
      </w:r>
      <w:r w:rsidRPr="0093354F">
        <w:rPr>
          <w:rFonts w:ascii="Times New Roman" w:hAnsi="Times New Roman"/>
          <w:u w:val="single"/>
        </w:rPr>
        <w:t>362</w:t>
      </w:r>
      <w:r w:rsidRPr="0093354F">
        <w:rPr>
          <w:rFonts w:ascii="Times New Roman" w:hAnsi="Times New Roman"/>
        </w:rPr>
        <w:t xml:space="preserve"> </w:t>
      </w:r>
      <w:proofErr w:type="gramStart"/>
      <w:r w:rsidRPr="0093354F">
        <w:rPr>
          <w:rFonts w:ascii="Times New Roman" w:hAnsi="Times New Roman"/>
        </w:rPr>
        <w:t>обучающимся</w:t>
      </w:r>
      <w:proofErr w:type="gramEnd"/>
      <w:r w:rsidRPr="0093354F">
        <w:rPr>
          <w:rFonts w:ascii="Times New Roman" w:hAnsi="Times New Roman"/>
        </w:rPr>
        <w:t xml:space="preserve"> в год, согласно рабочей программе.</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Количество учебных транспортных средств: механических – 2 соответствующих установленным требованиям, согласно рабочей программе по категории с «С» на «</w:t>
      </w:r>
      <w:r w:rsidRPr="0093354F">
        <w:rPr>
          <w:rFonts w:ascii="Times New Roman" w:hAnsi="Times New Roman"/>
          <w:lang w:val="en-US"/>
        </w:rPr>
        <w:t>D</w:t>
      </w:r>
      <w:r w:rsidRPr="0093354F">
        <w:rPr>
          <w:rFonts w:ascii="Times New Roman" w:hAnsi="Times New Roman"/>
        </w:rPr>
        <w:t xml:space="preserve">». Данное количество механических транспортных средств соответствует </w:t>
      </w:r>
      <w:r w:rsidRPr="0093354F">
        <w:rPr>
          <w:rFonts w:ascii="Times New Roman" w:hAnsi="Times New Roman"/>
          <w:u w:val="single"/>
        </w:rPr>
        <w:t>52</w:t>
      </w:r>
      <w:r w:rsidRPr="0093354F">
        <w:rPr>
          <w:rFonts w:ascii="Times New Roman" w:hAnsi="Times New Roman"/>
        </w:rPr>
        <w:t xml:space="preserve"> </w:t>
      </w:r>
      <w:proofErr w:type="gramStart"/>
      <w:r w:rsidRPr="0093354F">
        <w:rPr>
          <w:rFonts w:ascii="Times New Roman" w:hAnsi="Times New Roman"/>
        </w:rPr>
        <w:t>обучающимся</w:t>
      </w:r>
      <w:proofErr w:type="gramEnd"/>
      <w:r w:rsidRPr="0093354F">
        <w:rPr>
          <w:rFonts w:ascii="Times New Roman" w:hAnsi="Times New Roman"/>
        </w:rPr>
        <w:t xml:space="preserve"> в год, согласно рабочей программе.</w:t>
      </w:r>
    </w:p>
    <w:p w:rsidR="000B4A96" w:rsidRPr="0093354F" w:rsidRDefault="000B4A96" w:rsidP="000B4A96">
      <w:pPr>
        <w:spacing w:after="0" w:line="240" w:lineRule="auto"/>
        <w:jc w:val="both"/>
        <w:rPr>
          <w:rFonts w:ascii="Times New Roman" w:hAnsi="Times New Roman"/>
        </w:rPr>
      </w:pPr>
    </w:p>
    <w:p w:rsidR="00C231CD"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Данное количество механических транспортных средств соответствует </w:t>
      </w:r>
      <w:r w:rsidRPr="0093354F">
        <w:rPr>
          <w:rFonts w:ascii="Times New Roman" w:hAnsi="Times New Roman"/>
          <w:b/>
        </w:rPr>
        <w:t xml:space="preserve">- </w:t>
      </w:r>
      <w:r w:rsidR="001A40EA" w:rsidRPr="0093354F">
        <w:rPr>
          <w:rFonts w:ascii="Times New Roman" w:hAnsi="Times New Roman"/>
          <w:b/>
          <w:u w:val="single"/>
        </w:rPr>
        <w:t>1160</w:t>
      </w:r>
      <w:r w:rsidRPr="0093354F">
        <w:rPr>
          <w:rFonts w:ascii="Times New Roman" w:hAnsi="Times New Roman"/>
        </w:rPr>
        <w:t xml:space="preserve"> количеству обучающихся в год</w:t>
      </w:r>
    </w:p>
    <w:p w:rsidR="000B4A96" w:rsidRPr="0093354F" w:rsidRDefault="000B4A96">
      <w:pPr>
        <w:spacing w:after="0" w:line="240" w:lineRule="auto"/>
        <w:rPr>
          <w:rFonts w:ascii="Times New Roman" w:hAnsi="Times New Roman"/>
        </w:rPr>
      </w:pPr>
      <w:r w:rsidRPr="0093354F">
        <w:rPr>
          <w:rFonts w:ascii="Times New Roman" w:hAnsi="Times New Roman"/>
        </w:rPr>
        <w:br w:type="page"/>
      </w:r>
    </w:p>
    <w:p w:rsidR="00C231CD" w:rsidRPr="0093354F" w:rsidRDefault="00C231CD" w:rsidP="0005479D">
      <w:pPr>
        <w:spacing w:after="0" w:line="240" w:lineRule="auto"/>
        <w:jc w:val="both"/>
        <w:rPr>
          <w:rFonts w:ascii="Times New Roman" w:hAnsi="Times New Roman"/>
        </w:rPr>
      </w:pPr>
    </w:p>
    <w:p w:rsidR="00C231CD" w:rsidRPr="0093354F" w:rsidRDefault="00C231CD" w:rsidP="009B2979">
      <w:pPr>
        <w:numPr>
          <w:ilvl w:val="0"/>
          <w:numId w:val="7"/>
        </w:numPr>
        <w:spacing w:after="0" w:line="240" w:lineRule="auto"/>
        <w:jc w:val="both"/>
        <w:rPr>
          <w:rFonts w:ascii="Times New Roman" w:hAnsi="Times New Roman"/>
          <w:b/>
        </w:rPr>
      </w:pPr>
      <w:r w:rsidRPr="0093354F">
        <w:rPr>
          <w:rFonts w:ascii="Times New Roman" w:hAnsi="Times New Roman"/>
          <w:b/>
        </w:rPr>
        <w:t xml:space="preserve">Сведения о мастерах производственного обучения </w:t>
      </w:r>
    </w:p>
    <w:p w:rsidR="00C231CD" w:rsidRPr="0093354F" w:rsidRDefault="00C231CD" w:rsidP="009B2979">
      <w:pPr>
        <w:spacing w:after="0" w:line="240" w:lineRule="auto"/>
        <w:jc w:val="both"/>
        <w:rPr>
          <w:rFonts w:ascii="Times New Roman" w:hAnsi="Times New Roman"/>
        </w:rPr>
      </w:pPr>
      <w:r w:rsidRPr="0093354F">
        <w:rPr>
          <w:rFonts w:ascii="Times New Roman" w:hAnsi="Times New Roman"/>
        </w:rPr>
        <w:t>Таблица 2.1.</w:t>
      </w:r>
    </w:p>
    <w:tbl>
      <w:tblPr>
        <w:tblW w:w="9939" w:type="dxa"/>
        <w:jc w:val="center"/>
        <w:tblInd w:w="-1710" w:type="dxa"/>
        <w:tblLayout w:type="fixed"/>
        <w:tblLook w:val="0000"/>
      </w:tblPr>
      <w:tblGrid>
        <w:gridCol w:w="1746"/>
        <w:gridCol w:w="1501"/>
        <w:gridCol w:w="1196"/>
        <w:gridCol w:w="1665"/>
        <w:gridCol w:w="2533"/>
        <w:gridCol w:w="1298"/>
      </w:tblGrid>
      <w:tr w:rsidR="00C231CD" w:rsidRPr="0093354F" w:rsidTr="007F7BA5">
        <w:trPr>
          <w:trHeight w:val="180"/>
          <w:jc w:val="center"/>
        </w:trPr>
        <w:tc>
          <w:tcPr>
            <w:tcW w:w="174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Ф. И. О.</w:t>
            </w:r>
          </w:p>
        </w:tc>
        <w:tc>
          <w:tcPr>
            <w:tcW w:w="1501"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 xml:space="preserve">Серия, № водительского </w:t>
            </w:r>
            <w:proofErr w:type="spellStart"/>
            <w:r w:rsidRPr="0093354F">
              <w:rPr>
                <w:rFonts w:ascii="Times New Roman" w:hAnsi="Times New Roman"/>
              </w:rPr>
              <w:t>удостоверения</w:t>
            </w:r>
            <w:proofErr w:type="gramStart"/>
            <w:r w:rsidRPr="0093354F">
              <w:rPr>
                <w:rFonts w:ascii="Times New Roman" w:hAnsi="Times New Roman"/>
              </w:rPr>
              <w:t>,д</w:t>
            </w:r>
            <w:proofErr w:type="gramEnd"/>
            <w:r w:rsidRPr="0093354F">
              <w:rPr>
                <w:rFonts w:ascii="Times New Roman" w:hAnsi="Times New Roman"/>
              </w:rPr>
              <w:t>ата</w:t>
            </w:r>
            <w:proofErr w:type="spellEnd"/>
            <w:r w:rsidRPr="0093354F">
              <w:rPr>
                <w:rFonts w:ascii="Times New Roman" w:hAnsi="Times New Roman"/>
              </w:rPr>
              <w:t xml:space="preserve"> выдачи</w:t>
            </w:r>
          </w:p>
        </w:tc>
        <w:tc>
          <w:tcPr>
            <w:tcW w:w="119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Разрешенные категории, подкатегории ТС</w:t>
            </w:r>
          </w:p>
        </w:tc>
        <w:tc>
          <w:tcPr>
            <w:tcW w:w="16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Документ на право обучения вождению ТС данной категории, подкатегории</w:t>
            </w:r>
            <w:r w:rsidRPr="0093354F">
              <w:rPr>
                <w:rFonts w:ascii="Times New Roman" w:hAnsi="Times New Roman"/>
                <w:vertAlign w:val="superscript"/>
              </w:rPr>
              <w:footnoteReference w:id="9"/>
            </w:r>
          </w:p>
        </w:tc>
        <w:tc>
          <w:tcPr>
            <w:tcW w:w="2533"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Удостоверение о повышении квалификации (не реже чем один раз в три года)</w:t>
            </w:r>
            <w:r w:rsidRPr="0093354F">
              <w:rPr>
                <w:rFonts w:ascii="Times New Roman" w:hAnsi="Times New Roman"/>
                <w:vertAlign w:val="superscript"/>
              </w:rPr>
              <w:footnoteReference w:id="10"/>
            </w:r>
          </w:p>
        </w:tc>
        <w:tc>
          <w:tcPr>
            <w:tcW w:w="1298"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proofErr w:type="gramStart"/>
            <w:r w:rsidRPr="0093354F">
              <w:rPr>
                <w:rFonts w:ascii="Times New Roman" w:hAnsi="Times New Roman"/>
              </w:rPr>
              <w:t>Оформлен</w:t>
            </w:r>
            <w:proofErr w:type="gramEnd"/>
            <w:r w:rsidRPr="0093354F">
              <w:rPr>
                <w:rFonts w:ascii="Times New Roman" w:hAnsi="Times New Roman"/>
              </w:rPr>
              <w:t xml:space="preserve"> в соответствии с трудовым законодательством (состоит в штате или иное)</w:t>
            </w:r>
          </w:p>
        </w:tc>
      </w:tr>
      <w:tr w:rsidR="00C231CD" w:rsidRPr="0093354F" w:rsidTr="007F7BA5">
        <w:trPr>
          <w:trHeight w:val="70"/>
          <w:jc w:val="center"/>
        </w:trPr>
        <w:tc>
          <w:tcPr>
            <w:tcW w:w="174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Ребров Михаил Викторович</w:t>
            </w:r>
          </w:p>
        </w:tc>
        <w:tc>
          <w:tcPr>
            <w:tcW w:w="1501"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 xml:space="preserve">34 ОЕ 391427 </w:t>
            </w:r>
          </w:p>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от 11.01.2008г.</w:t>
            </w:r>
          </w:p>
        </w:tc>
        <w:tc>
          <w:tcPr>
            <w:tcW w:w="119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В</w:t>
            </w:r>
            <w:proofErr w:type="gramStart"/>
            <w:r w:rsidRPr="0093354F">
              <w:rPr>
                <w:rFonts w:ascii="Times New Roman" w:hAnsi="Times New Roman"/>
              </w:rPr>
              <w:t>,С</w:t>
            </w:r>
            <w:proofErr w:type="gramEnd"/>
          </w:p>
        </w:tc>
        <w:tc>
          <w:tcPr>
            <w:tcW w:w="16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 xml:space="preserve">Свидетельство </w:t>
            </w:r>
          </w:p>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 xml:space="preserve">АА № 4 </w:t>
            </w:r>
          </w:p>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от 20.12.2010г.</w:t>
            </w:r>
          </w:p>
        </w:tc>
        <w:tc>
          <w:tcPr>
            <w:tcW w:w="2533"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7F7BA5">
            <w:pPr>
              <w:spacing w:after="0" w:line="240" w:lineRule="auto"/>
              <w:ind w:left="-135" w:right="-49"/>
              <w:jc w:val="center"/>
              <w:rPr>
                <w:rFonts w:ascii="Times New Roman" w:hAnsi="Times New Roman"/>
                <w:sz w:val="20"/>
                <w:szCs w:val="20"/>
              </w:rPr>
            </w:pPr>
            <w:r w:rsidRPr="0093354F">
              <w:rPr>
                <w:rFonts w:ascii="Times New Roman" w:hAnsi="Times New Roman"/>
                <w:sz w:val="20"/>
                <w:szCs w:val="20"/>
              </w:rPr>
              <w:t xml:space="preserve">Удостоверение </w:t>
            </w:r>
            <w:r w:rsidR="00BD742C" w:rsidRPr="0093354F">
              <w:rPr>
                <w:rFonts w:ascii="Times New Roman" w:hAnsi="Times New Roman"/>
                <w:sz w:val="20"/>
                <w:szCs w:val="20"/>
              </w:rPr>
              <w:t>КПР №000229</w:t>
            </w:r>
          </w:p>
          <w:p w:rsidR="00C231CD" w:rsidRPr="0093354F" w:rsidRDefault="00C231CD" w:rsidP="007F7BA5">
            <w:pPr>
              <w:spacing w:after="0" w:line="240" w:lineRule="auto"/>
              <w:ind w:left="-135" w:right="-49"/>
              <w:jc w:val="center"/>
              <w:rPr>
                <w:rFonts w:ascii="Times New Roman" w:hAnsi="Times New Roman"/>
                <w:sz w:val="20"/>
                <w:szCs w:val="20"/>
              </w:rPr>
            </w:pPr>
            <w:r w:rsidRPr="0093354F">
              <w:rPr>
                <w:rFonts w:ascii="Times New Roman" w:hAnsi="Times New Roman"/>
                <w:sz w:val="20"/>
                <w:szCs w:val="20"/>
              </w:rPr>
              <w:t xml:space="preserve">НОУ «Волжская автошкола ДОСААФ России» </w:t>
            </w:r>
          </w:p>
          <w:p w:rsidR="00C231CD" w:rsidRPr="0093354F" w:rsidRDefault="00C231CD" w:rsidP="00BD742C">
            <w:pPr>
              <w:spacing w:after="0" w:line="240" w:lineRule="auto"/>
              <w:ind w:left="-135" w:right="-49"/>
              <w:jc w:val="center"/>
              <w:rPr>
                <w:rFonts w:ascii="Times New Roman" w:hAnsi="Times New Roman"/>
                <w:sz w:val="20"/>
                <w:szCs w:val="20"/>
              </w:rPr>
            </w:pPr>
            <w:r w:rsidRPr="0093354F">
              <w:rPr>
                <w:rFonts w:ascii="Times New Roman" w:hAnsi="Times New Roman"/>
                <w:sz w:val="20"/>
                <w:szCs w:val="20"/>
              </w:rPr>
              <w:t xml:space="preserve">от </w:t>
            </w:r>
            <w:r w:rsidR="00BD742C" w:rsidRPr="0093354F">
              <w:rPr>
                <w:rFonts w:ascii="Times New Roman" w:hAnsi="Times New Roman"/>
                <w:sz w:val="20"/>
                <w:szCs w:val="20"/>
              </w:rPr>
              <w:t>14.11.2017</w:t>
            </w:r>
          </w:p>
        </w:tc>
        <w:tc>
          <w:tcPr>
            <w:tcW w:w="1298"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По договору</w:t>
            </w:r>
          </w:p>
        </w:tc>
      </w:tr>
      <w:tr w:rsidR="00C231CD" w:rsidRPr="0093354F" w:rsidTr="007F7BA5">
        <w:trPr>
          <w:trHeight w:val="70"/>
          <w:jc w:val="center"/>
        </w:trPr>
        <w:tc>
          <w:tcPr>
            <w:tcW w:w="174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Тищенко Роман Юрьевич</w:t>
            </w:r>
          </w:p>
        </w:tc>
        <w:tc>
          <w:tcPr>
            <w:tcW w:w="1501"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 xml:space="preserve">34 12  365947 </w:t>
            </w:r>
          </w:p>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от 24.10.2013г.</w:t>
            </w:r>
          </w:p>
        </w:tc>
        <w:tc>
          <w:tcPr>
            <w:tcW w:w="119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 xml:space="preserve">А, В, С, </w:t>
            </w:r>
            <w:r w:rsidRPr="0093354F">
              <w:rPr>
                <w:rFonts w:ascii="Times New Roman" w:hAnsi="Times New Roman"/>
                <w:lang w:val="en-US"/>
              </w:rPr>
              <w:t>D</w:t>
            </w:r>
            <w:r w:rsidRPr="0093354F">
              <w:rPr>
                <w:rFonts w:ascii="Times New Roman" w:hAnsi="Times New Roman"/>
              </w:rPr>
              <w:t>, СЕ</w:t>
            </w:r>
          </w:p>
        </w:tc>
        <w:tc>
          <w:tcPr>
            <w:tcW w:w="16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 xml:space="preserve">Свидетельство </w:t>
            </w:r>
          </w:p>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 xml:space="preserve">МВ № 000034 </w:t>
            </w:r>
          </w:p>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от 24.10.2013г.</w:t>
            </w:r>
          </w:p>
        </w:tc>
        <w:tc>
          <w:tcPr>
            <w:tcW w:w="2533"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7F7BA5">
            <w:pPr>
              <w:spacing w:after="0" w:line="240" w:lineRule="auto"/>
              <w:ind w:left="-135" w:right="-49"/>
              <w:jc w:val="center"/>
              <w:rPr>
                <w:rFonts w:ascii="Times New Roman" w:hAnsi="Times New Roman"/>
                <w:sz w:val="20"/>
                <w:szCs w:val="20"/>
              </w:rPr>
            </w:pPr>
            <w:r w:rsidRPr="0093354F">
              <w:rPr>
                <w:rFonts w:ascii="Times New Roman" w:hAnsi="Times New Roman"/>
                <w:sz w:val="20"/>
                <w:szCs w:val="20"/>
              </w:rPr>
              <w:t>Удостоверение ПК 000280</w:t>
            </w:r>
          </w:p>
          <w:p w:rsidR="00C231CD" w:rsidRPr="0093354F" w:rsidRDefault="00C231CD" w:rsidP="007F7BA5">
            <w:pPr>
              <w:spacing w:after="0" w:line="240" w:lineRule="auto"/>
              <w:ind w:left="-135" w:right="-49"/>
              <w:jc w:val="center"/>
              <w:rPr>
                <w:rFonts w:ascii="Times New Roman" w:hAnsi="Times New Roman"/>
                <w:sz w:val="20"/>
                <w:szCs w:val="20"/>
              </w:rPr>
            </w:pPr>
            <w:r w:rsidRPr="0093354F">
              <w:rPr>
                <w:rFonts w:ascii="Times New Roman" w:hAnsi="Times New Roman"/>
                <w:sz w:val="20"/>
                <w:szCs w:val="20"/>
              </w:rPr>
              <w:t>ПОУ «Волжская автошкола ДОСААФ России»</w:t>
            </w:r>
          </w:p>
          <w:p w:rsidR="00C231CD" w:rsidRPr="0093354F" w:rsidRDefault="00C231CD" w:rsidP="007F7BA5">
            <w:pPr>
              <w:spacing w:after="0" w:line="240" w:lineRule="auto"/>
              <w:ind w:left="-135" w:right="-49"/>
              <w:jc w:val="center"/>
              <w:rPr>
                <w:rFonts w:ascii="Times New Roman" w:hAnsi="Times New Roman"/>
                <w:sz w:val="20"/>
                <w:szCs w:val="20"/>
              </w:rPr>
            </w:pPr>
            <w:r w:rsidRPr="0093354F">
              <w:rPr>
                <w:rFonts w:ascii="Times New Roman" w:hAnsi="Times New Roman"/>
                <w:sz w:val="20"/>
                <w:szCs w:val="20"/>
              </w:rPr>
              <w:t>От 24.10.2016г.</w:t>
            </w:r>
          </w:p>
        </w:tc>
        <w:tc>
          <w:tcPr>
            <w:tcW w:w="1298"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По договору</w:t>
            </w:r>
          </w:p>
        </w:tc>
      </w:tr>
      <w:tr w:rsidR="00C231CD" w:rsidRPr="0093354F" w:rsidTr="007F7BA5">
        <w:trPr>
          <w:trHeight w:val="70"/>
          <w:jc w:val="center"/>
        </w:trPr>
        <w:tc>
          <w:tcPr>
            <w:tcW w:w="174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proofErr w:type="spellStart"/>
            <w:r w:rsidRPr="0093354F">
              <w:rPr>
                <w:rFonts w:ascii="Times New Roman" w:hAnsi="Times New Roman"/>
              </w:rPr>
              <w:t>Гонзюх</w:t>
            </w:r>
            <w:proofErr w:type="spellEnd"/>
            <w:r w:rsidRPr="0093354F">
              <w:rPr>
                <w:rFonts w:ascii="Times New Roman" w:hAnsi="Times New Roman"/>
              </w:rPr>
              <w:t xml:space="preserve"> Иван Иванович</w:t>
            </w:r>
          </w:p>
        </w:tc>
        <w:tc>
          <w:tcPr>
            <w:tcW w:w="1501"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34 ОК 120499 от 03.10.2008</w:t>
            </w:r>
          </w:p>
        </w:tc>
        <w:tc>
          <w:tcPr>
            <w:tcW w:w="119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lang w:val="en-US"/>
              </w:rPr>
            </w:pPr>
            <w:r w:rsidRPr="0093354F">
              <w:rPr>
                <w:rFonts w:ascii="Times New Roman" w:hAnsi="Times New Roman"/>
              </w:rPr>
              <w:t xml:space="preserve">А, В, С, </w:t>
            </w:r>
            <w:r w:rsidRPr="0093354F">
              <w:rPr>
                <w:rFonts w:ascii="Times New Roman" w:hAnsi="Times New Roman"/>
                <w:lang w:val="en-US"/>
              </w:rPr>
              <w:t xml:space="preserve">D, </w:t>
            </w:r>
            <w:r w:rsidR="000B4A96" w:rsidRPr="0093354F">
              <w:rPr>
                <w:rFonts w:ascii="Times New Roman" w:hAnsi="Times New Roman"/>
              </w:rPr>
              <w:t>С</w:t>
            </w:r>
            <w:proofErr w:type="gramStart"/>
            <w:r w:rsidRPr="0093354F">
              <w:rPr>
                <w:rFonts w:ascii="Times New Roman" w:hAnsi="Times New Roman"/>
                <w:lang w:val="en-US"/>
              </w:rPr>
              <w:t>E</w:t>
            </w:r>
            <w:proofErr w:type="gramEnd"/>
          </w:p>
        </w:tc>
        <w:tc>
          <w:tcPr>
            <w:tcW w:w="16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Свидетельство МВ № 000171</w:t>
            </w:r>
          </w:p>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 xml:space="preserve"> от 20.11.2015</w:t>
            </w:r>
          </w:p>
        </w:tc>
        <w:tc>
          <w:tcPr>
            <w:tcW w:w="2533"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7F7BA5">
            <w:pPr>
              <w:spacing w:after="0" w:line="240" w:lineRule="auto"/>
              <w:ind w:left="-135" w:right="-49"/>
              <w:jc w:val="center"/>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По договору</w:t>
            </w:r>
          </w:p>
        </w:tc>
      </w:tr>
      <w:tr w:rsidR="00C231CD" w:rsidRPr="0093354F" w:rsidTr="007F7BA5">
        <w:trPr>
          <w:trHeight w:val="60"/>
          <w:jc w:val="center"/>
        </w:trPr>
        <w:tc>
          <w:tcPr>
            <w:tcW w:w="174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proofErr w:type="spellStart"/>
            <w:r w:rsidRPr="0093354F">
              <w:rPr>
                <w:rFonts w:ascii="Times New Roman" w:hAnsi="Times New Roman"/>
              </w:rPr>
              <w:t>Рахматулин</w:t>
            </w:r>
            <w:proofErr w:type="spellEnd"/>
            <w:r w:rsidRPr="0093354F">
              <w:rPr>
                <w:rFonts w:ascii="Times New Roman" w:hAnsi="Times New Roman"/>
              </w:rPr>
              <w:t xml:space="preserve"> Андрей Михайлович</w:t>
            </w:r>
          </w:p>
        </w:tc>
        <w:tc>
          <w:tcPr>
            <w:tcW w:w="1501"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34 18 089718</w:t>
            </w:r>
          </w:p>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от 19.11.2015г.</w:t>
            </w:r>
          </w:p>
        </w:tc>
        <w:tc>
          <w:tcPr>
            <w:tcW w:w="1196"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В, В</w:t>
            </w:r>
            <w:proofErr w:type="gramStart"/>
            <w:r w:rsidRPr="0093354F">
              <w:rPr>
                <w:rFonts w:ascii="Times New Roman" w:hAnsi="Times New Roman"/>
              </w:rPr>
              <w:t>1</w:t>
            </w:r>
            <w:proofErr w:type="gramEnd"/>
            <w:r w:rsidRPr="0093354F">
              <w:rPr>
                <w:rFonts w:ascii="Times New Roman" w:hAnsi="Times New Roman"/>
              </w:rPr>
              <w:t>,С, С1, М</w:t>
            </w:r>
          </w:p>
        </w:tc>
        <w:tc>
          <w:tcPr>
            <w:tcW w:w="16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 xml:space="preserve">Свидетельство </w:t>
            </w:r>
          </w:p>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 000173</w:t>
            </w:r>
          </w:p>
          <w:p w:rsidR="00C231CD" w:rsidRPr="0093354F" w:rsidRDefault="00C231CD"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 xml:space="preserve">от 20.11.2015 </w:t>
            </w:r>
          </w:p>
        </w:tc>
        <w:tc>
          <w:tcPr>
            <w:tcW w:w="2533"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7F7BA5">
            <w:pPr>
              <w:spacing w:after="0" w:line="240" w:lineRule="auto"/>
              <w:ind w:left="-135" w:right="-49"/>
              <w:jc w:val="center"/>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539DE">
            <w:pPr>
              <w:spacing w:after="0" w:line="240" w:lineRule="auto"/>
              <w:ind w:left="-135"/>
              <w:jc w:val="center"/>
              <w:rPr>
                <w:rFonts w:ascii="Times New Roman" w:hAnsi="Times New Roman"/>
              </w:rPr>
            </w:pPr>
            <w:r w:rsidRPr="0093354F">
              <w:rPr>
                <w:rFonts w:ascii="Times New Roman" w:hAnsi="Times New Roman"/>
              </w:rPr>
              <w:t>Состоит в штате</w:t>
            </w:r>
          </w:p>
        </w:tc>
      </w:tr>
      <w:tr w:rsidR="00BD742C" w:rsidRPr="0093354F" w:rsidTr="007F7BA5">
        <w:trPr>
          <w:trHeight w:val="60"/>
          <w:jc w:val="center"/>
        </w:trPr>
        <w:tc>
          <w:tcPr>
            <w:tcW w:w="1746" w:type="dxa"/>
            <w:tcBorders>
              <w:top w:val="single" w:sz="4" w:space="0" w:color="auto"/>
              <w:left w:val="single" w:sz="4" w:space="0" w:color="auto"/>
              <w:bottom w:val="single" w:sz="4" w:space="0" w:color="auto"/>
              <w:right w:val="single" w:sz="4" w:space="0" w:color="auto"/>
            </w:tcBorders>
            <w:vAlign w:val="center"/>
          </w:tcPr>
          <w:p w:rsidR="00BD742C" w:rsidRPr="0093354F" w:rsidRDefault="00BD742C" w:rsidP="009539DE">
            <w:pPr>
              <w:spacing w:after="0" w:line="240" w:lineRule="auto"/>
              <w:ind w:left="-135"/>
              <w:jc w:val="center"/>
              <w:rPr>
                <w:rFonts w:ascii="Times New Roman" w:hAnsi="Times New Roman"/>
              </w:rPr>
            </w:pPr>
            <w:r w:rsidRPr="0093354F">
              <w:rPr>
                <w:rFonts w:ascii="Times New Roman" w:hAnsi="Times New Roman"/>
              </w:rPr>
              <w:t>Надворный Василий Сергеевич</w:t>
            </w:r>
          </w:p>
        </w:tc>
        <w:tc>
          <w:tcPr>
            <w:tcW w:w="1501" w:type="dxa"/>
            <w:tcBorders>
              <w:top w:val="single" w:sz="4" w:space="0" w:color="auto"/>
              <w:left w:val="single" w:sz="4" w:space="0" w:color="auto"/>
              <w:bottom w:val="single" w:sz="4" w:space="0" w:color="auto"/>
              <w:right w:val="single" w:sz="4" w:space="0" w:color="auto"/>
            </w:tcBorders>
            <w:vAlign w:val="center"/>
          </w:tcPr>
          <w:p w:rsidR="00BD742C" w:rsidRPr="0093354F" w:rsidRDefault="00BD742C" w:rsidP="009539DE">
            <w:pPr>
              <w:spacing w:after="0" w:line="240" w:lineRule="auto"/>
              <w:ind w:left="-135"/>
              <w:jc w:val="center"/>
              <w:rPr>
                <w:rFonts w:ascii="Times New Roman" w:hAnsi="Times New Roman"/>
              </w:rPr>
            </w:pPr>
            <w:r w:rsidRPr="0093354F">
              <w:rPr>
                <w:rFonts w:ascii="Times New Roman" w:hAnsi="Times New Roman"/>
              </w:rPr>
              <w:t>34 13 524933</w:t>
            </w:r>
          </w:p>
          <w:p w:rsidR="00BD742C" w:rsidRPr="0093354F" w:rsidRDefault="000109E5" w:rsidP="009539DE">
            <w:pPr>
              <w:spacing w:after="0" w:line="240" w:lineRule="auto"/>
              <w:ind w:left="-135"/>
              <w:jc w:val="center"/>
              <w:rPr>
                <w:rFonts w:ascii="Times New Roman" w:hAnsi="Times New Roman"/>
              </w:rPr>
            </w:pPr>
            <w:r w:rsidRPr="0093354F">
              <w:rPr>
                <w:rFonts w:ascii="Times New Roman" w:hAnsi="Times New Roman"/>
              </w:rPr>
              <w:t>о</w:t>
            </w:r>
            <w:r w:rsidR="00BD742C" w:rsidRPr="0093354F">
              <w:rPr>
                <w:rFonts w:ascii="Times New Roman" w:hAnsi="Times New Roman"/>
              </w:rPr>
              <w:t>т 10.10.2013</w:t>
            </w:r>
          </w:p>
        </w:tc>
        <w:tc>
          <w:tcPr>
            <w:tcW w:w="1196" w:type="dxa"/>
            <w:tcBorders>
              <w:top w:val="single" w:sz="4" w:space="0" w:color="auto"/>
              <w:left w:val="single" w:sz="4" w:space="0" w:color="auto"/>
              <w:bottom w:val="single" w:sz="4" w:space="0" w:color="auto"/>
              <w:right w:val="single" w:sz="4" w:space="0" w:color="auto"/>
            </w:tcBorders>
            <w:vAlign w:val="center"/>
          </w:tcPr>
          <w:p w:rsidR="00BD742C" w:rsidRPr="0093354F" w:rsidRDefault="00BD742C" w:rsidP="009539DE">
            <w:pPr>
              <w:spacing w:after="0" w:line="240" w:lineRule="auto"/>
              <w:ind w:left="-135"/>
              <w:jc w:val="center"/>
              <w:rPr>
                <w:rFonts w:ascii="Times New Roman" w:hAnsi="Times New Roman"/>
              </w:rPr>
            </w:pPr>
            <w:r w:rsidRPr="0093354F">
              <w:rPr>
                <w:rFonts w:ascii="Times New Roman" w:hAnsi="Times New Roman"/>
              </w:rPr>
              <w:t>В</w:t>
            </w:r>
            <w:proofErr w:type="gramStart"/>
            <w:r w:rsidRPr="0093354F">
              <w:rPr>
                <w:rFonts w:ascii="Times New Roman" w:hAnsi="Times New Roman"/>
              </w:rPr>
              <w:t>,С</w:t>
            </w:r>
            <w:proofErr w:type="gramEnd"/>
          </w:p>
        </w:tc>
        <w:tc>
          <w:tcPr>
            <w:tcW w:w="1665" w:type="dxa"/>
            <w:tcBorders>
              <w:top w:val="single" w:sz="4" w:space="0" w:color="auto"/>
              <w:left w:val="single" w:sz="4" w:space="0" w:color="auto"/>
              <w:bottom w:val="single" w:sz="4" w:space="0" w:color="auto"/>
              <w:right w:val="single" w:sz="4" w:space="0" w:color="auto"/>
            </w:tcBorders>
            <w:vAlign w:val="center"/>
          </w:tcPr>
          <w:p w:rsidR="00BD742C" w:rsidRPr="0093354F" w:rsidRDefault="00BD742C"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 xml:space="preserve">Свидетельство </w:t>
            </w:r>
          </w:p>
          <w:p w:rsidR="00BD742C" w:rsidRPr="0093354F" w:rsidRDefault="00BD742C"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№000231</w:t>
            </w:r>
          </w:p>
          <w:p w:rsidR="00BD742C" w:rsidRPr="0093354F" w:rsidRDefault="00BD742C"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27.01.2017</w:t>
            </w:r>
          </w:p>
          <w:p w:rsidR="00BD742C" w:rsidRPr="0093354F" w:rsidRDefault="00BD742C" w:rsidP="009539DE">
            <w:pPr>
              <w:spacing w:after="0" w:line="240" w:lineRule="auto"/>
              <w:ind w:left="-135"/>
              <w:jc w:val="center"/>
              <w:rPr>
                <w:rFonts w:ascii="Times New Roman" w:hAnsi="Times New Roman"/>
                <w:sz w:val="20"/>
                <w:szCs w:val="20"/>
              </w:rPr>
            </w:pPr>
            <w:r w:rsidRPr="0093354F">
              <w:rPr>
                <w:rFonts w:ascii="Times New Roman" w:hAnsi="Times New Roman"/>
                <w:sz w:val="20"/>
                <w:szCs w:val="20"/>
              </w:rPr>
              <w:t>ПОУ «Волжская автошкола ДОСААФ России»</w:t>
            </w:r>
          </w:p>
        </w:tc>
        <w:tc>
          <w:tcPr>
            <w:tcW w:w="2533" w:type="dxa"/>
            <w:tcBorders>
              <w:top w:val="single" w:sz="4" w:space="0" w:color="auto"/>
              <w:left w:val="single" w:sz="4" w:space="0" w:color="auto"/>
              <w:bottom w:val="single" w:sz="4" w:space="0" w:color="auto"/>
              <w:right w:val="single" w:sz="4" w:space="0" w:color="auto"/>
            </w:tcBorders>
            <w:vAlign w:val="center"/>
          </w:tcPr>
          <w:p w:rsidR="00BD742C" w:rsidRPr="0093354F" w:rsidRDefault="00BD742C" w:rsidP="007F7BA5">
            <w:pPr>
              <w:spacing w:after="0" w:line="240" w:lineRule="auto"/>
              <w:ind w:left="-135" w:right="-49"/>
              <w:jc w:val="center"/>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BD742C" w:rsidRPr="0093354F" w:rsidRDefault="00BD742C" w:rsidP="009539DE">
            <w:pPr>
              <w:spacing w:after="0" w:line="240" w:lineRule="auto"/>
              <w:ind w:left="-135"/>
              <w:jc w:val="center"/>
              <w:rPr>
                <w:rFonts w:ascii="Times New Roman" w:hAnsi="Times New Roman"/>
              </w:rPr>
            </w:pPr>
            <w:r w:rsidRPr="0093354F">
              <w:rPr>
                <w:rFonts w:ascii="Times New Roman" w:hAnsi="Times New Roman"/>
              </w:rPr>
              <w:t>По договору</w:t>
            </w:r>
          </w:p>
        </w:tc>
      </w:tr>
      <w:tr w:rsidR="008956BA" w:rsidRPr="0093354F" w:rsidTr="007F7BA5">
        <w:trPr>
          <w:trHeight w:val="60"/>
          <w:jc w:val="center"/>
        </w:trPr>
        <w:tc>
          <w:tcPr>
            <w:tcW w:w="1746" w:type="dxa"/>
            <w:tcBorders>
              <w:top w:val="single" w:sz="4" w:space="0" w:color="auto"/>
              <w:left w:val="single" w:sz="4" w:space="0" w:color="auto"/>
              <w:bottom w:val="single" w:sz="4" w:space="0" w:color="auto"/>
              <w:right w:val="single" w:sz="4" w:space="0" w:color="auto"/>
            </w:tcBorders>
            <w:vAlign w:val="center"/>
          </w:tcPr>
          <w:p w:rsidR="008956BA" w:rsidRPr="0093354F" w:rsidRDefault="008956BA" w:rsidP="009539DE">
            <w:pPr>
              <w:spacing w:after="0" w:line="240" w:lineRule="auto"/>
              <w:ind w:left="-135"/>
              <w:jc w:val="center"/>
              <w:rPr>
                <w:rFonts w:ascii="Times New Roman" w:hAnsi="Times New Roman"/>
              </w:rPr>
            </w:pPr>
            <w:proofErr w:type="spellStart"/>
            <w:r w:rsidRPr="0093354F">
              <w:rPr>
                <w:rFonts w:ascii="Times New Roman" w:hAnsi="Times New Roman"/>
              </w:rPr>
              <w:t>Кожущенко</w:t>
            </w:r>
            <w:proofErr w:type="spellEnd"/>
            <w:r w:rsidRPr="0093354F">
              <w:rPr>
                <w:rFonts w:ascii="Times New Roman" w:hAnsi="Times New Roman"/>
              </w:rPr>
              <w:t xml:space="preserve"> Николай Николаевич</w:t>
            </w:r>
          </w:p>
        </w:tc>
        <w:tc>
          <w:tcPr>
            <w:tcW w:w="1501" w:type="dxa"/>
            <w:tcBorders>
              <w:top w:val="single" w:sz="4" w:space="0" w:color="auto"/>
              <w:left w:val="single" w:sz="4" w:space="0" w:color="auto"/>
              <w:bottom w:val="single" w:sz="4" w:space="0" w:color="auto"/>
              <w:right w:val="single" w:sz="4" w:space="0" w:color="auto"/>
            </w:tcBorders>
            <w:vAlign w:val="center"/>
          </w:tcPr>
          <w:p w:rsidR="008956BA" w:rsidRPr="0093354F" w:rsidRDefault="000109E5" w:rsidP="009539DE">
            <w:pPr>
              <w:spacing w:after="0" w:line="240" w:lineRule="auto"/>
              <w:ind w:left="-135"/>
              <w:jc w:val="center"/>
              <w:rPr>
                <w:rFonts w:ascii="Times New Roman" w:hAnsi="Times New Roman"/>
              </w:rPr>
            </w:pPr>
            <w:r w:rsidRPr="0093354F">
              <w:rPr>
                <w:rFonts w:ascii="Times New Roman" w:hAnsi="Times New Roman"/>
              </w:rPr>
              <w:t>34 20 417720</w:t>
            </w:r>
          </w:p>
          <w:p w:rsidR="000109E5" w:rsidRPr="0093354F" w:rsidRDefault="000109E5" w:rsidP="009539DE">
            <w:pPr>
              <w:spacing w:after="0" w:line="240" w:lineRule="auto"/>
              <w:ind w:left="-135"/>
              <w:jc w:val="center"/>
              <w:rPr>
                <w:rFonts w:ascii="Times New Roman" w:hAnsi="Times New Roman"/>
              </w:rPr>
            </w:pPr>
            <w:r w:rsidRPr="0093354F">
              <w:rPr>
                <w:rFonts w:ascii="Times New Roman" w:hAnsi="Times New Roman"/>
              </w:rPr>
              <w:t>21.02.2015</w:t>
            </w:r>
          </w:p>
        </w:tc>
        <w:tc>
          <w:tcPr>
            <w:tcW w:w="1196" w:type="dxa"/>
            <w:tcBorders>
              <w:top w:val="single" w:sz="4" w:space="0" w:color="auto"/>
              <w:left w:val="single" w:sz="4" w:space="0" w:color="auto"/>
              <w:bottom w:val="single" w:sz="4" w:space="0" w:color="auto"/>
              <w:right w:val="single" w:sz="4" w:space="0" w:color="auto"/>
            </w:tcBorders>
            <w:vAlign w:val="center"/>
          </w:tcPr>
          <w:p w:rsidR="008956BA" w:rsidRPr="0093354F" w:rsidRDefault="008956BA" w:rsidP="009539DE">
            <w:pPr>
              <w:spacing w:after="0" w:line="240" w:lineRule="auto"/>
              <w:ind w:left="-135"/>
              <w:jc w:val="center"/>
              <w:rPr>
                <w:rFonts w:ascii="Times New Roman" w:hAnsi="Times New Roman"/>
              </w:rPr>
            </w:pPr>
            <w:r w:rsidRPr="0093354F">
              <w:rPr>
                <w:rFonts w:ascii="Times New Roman" w:hAnsi="Times New Roman"/>
              </w:rPr>
              <w:t>В</w:t>
            </w:r>
            <w:proofErr w:type="gramStart"/>
            <w:r w:rsidRPr="0093354F">
              <w:rPr>
                <w:rFonts w:ascii="Times New Roman" w:hAnsi="Times New Roman"/>
              </w:rPr>
              <w:t>,С</w:t>
            </w:r>
            <w:proofErr w:type="gramEnd"/>
            <w:r w:rsidRPr="0093354F">
              <w:rPr>
                <w:rFonts w:ascii="Times New Roman" w:hAnsi="Times New Roman"/>
              </w:rPr>
              <w:t>,Д</w:t>
            </w:r>
          </w:p>
        </w:tc>
        <w:tc>
          <w:tcPr>
            <w:tcW w:w="1665" w:type="dxa"/>
            <w:tcBorders>
              <w:top w:val="single" w:sz="4" w:space="0" w:color="auto"/>
              <w:left w:val="single" w:sz="4" w:space="0" w:color="auto"/>
              <w:bottom w:val="single" w:sz="4" w:space="0" w:color="auto"/>
              <w:right w:val="single" w:sz="4" w:space="0" w:color="auto"/>
            </w:tcBorders>
            <w:vAlign w:val="center"/>
          </w:tcPr>
          <w:p w:rsidR="008956BA" w:rsidRPr="0093354F" w:rsidRDefault="008956BA" w:rsidP="008956BA">
            <w:pPr>
              <w:spacing w:after="0" w:line="240" w:lineRule="auto"/>
              <w:ind w:left="-135"/>
              <w:jc w:val="center"/>
              <w:rPr>
                <w:rFonts w:ascii="Times New Roman" w:hAnsi="Times New Roman"/>
                <w:sz w:val="20"/>
                <w:szCs w:val="20"/>
              </w:rPr>
            </w:pPr>
            <w:r w:rsidRPr="0093354F">
              <w:rPr>
                <w:rFonts w:ascii="Times New Roman" w:hAnsi="Times New Roman"/>
                <w:sz w:val="20"/>
                <w:szCs w:val="20"/>
              </w:rPr>
              <w:t>Удостоверение</w:t>
            </w:r>
          </w:p>
          <w:p w:rsidR="008956BA" w:rsidRPr="0093354F" w:rsidRDefault="008956BA" w:rsidP="008956BA">
            <w:pPr>
              <w:spacing w:after="0" w:line="240" w:lineRule="auto"/>
              <w:ind w:left="-135"/>
              <w:jc w:val="center"/>
              <w:rPr>
                <w:rFonts w:ascii="Times New Roman" w:hAnsi="Times New Roman"/>
                <w:sz w:val="20"/>
                <w:szCs w:val="20"/>
              </w:rPr>
            </w:pPr>
            <w:r w:rsidRPr="0093354F">
              <w:rPr>
                <w:rFonts w:ascii="Times New Roman" w:hAnsi="Times New Roman"/>
                <w:sz w:val="20"/>
                <w:szCs w:val="20"/>
              </w:rPr>
              <w:t>АЦ №002661</w:t>
            </w:r>
          </w:p>
          <w:p w:rsidR="008956BA" w:rsidRPr="0093354F" w:rsidRDefault="000109E5" w:rsidP="008956BA">
            <w:pPr>
              <w:spacing w:after="0" w:line="240" w:lineRule="auto"/>
              <w:ind w:left="-135"/>
              <w:jc w:val="center"/>
              <w:rPr>
                <w:rFonts w:ascii="Times New Roman" w:hAnsi="Times New Roman"/>
                <w:sz w:val="20"/>
                <w:szCs w:val="20"/>
              </w:rPr>
            </w:pPr>
            <w:r w:rsidRPr="0093354F">
              <w:rPr>
                <w:rFonts w:ascii="Times New Roman" w:hAnsi="Times New Roman"/>
                <w:sz w:val="20"/>
                <w:szCs w:val="20"/>
              </w:rPr>
              <w:t>От 14.07</w:t>
            </w:r>
            <w:r w:rsidR="008956BA" w:rsidRPr="0093354F">
              <w:rPr>
                <w:rFonts w:ascii="Times New Roman" w:hAnsi="Times New Roman"/>
                <w:sz w:val="20"/>
                <w:szCs w:val="20"/>
              </w:rPr>
              <w:t>.2017</w:t>
            </w:r>
          </w:p>
          <w:p w:rsidR="000109E5" w:rsidRPr="0093354F" w:rsidRDefault="000109E5" w:rsidP="008956BA">
            <w:pPr>
              <w:spacing w:after="0" w:line="240" w:lineRule="auto"/>
              <w:ind w:left="-135"/>
              <w:jc w:val="center"/>
              <w:rPr>
                <w:rFonts w:ascii="Times New Roman" w:hAnsi="Times New Roman"/>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956BA" w:rsidRPr="0093354F" w:rsidRDefault="008956BA" w:rsidP="007F7BA5">
            <w:pPr>
              <w:spacing w:after="0" w:line="240" w:lineRule="auto"/>
              <w:ind w:left="-135" w:right="-49"/>
              <w:jc w:val="center"/>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8956BA" w:rsidRPr="0093354F" w:rsidRDefault="008956BA" w:rsidP="009539DE">
            <w:pPr>
              <w:spacing w:after="0" w:line="240" w:lineRule="auto"/>
              <w:ind w:left="-135"/>
              <w:jc w:val="center"/>
              <w:rPr>
                <w:rFonts w:ascii="Times New Roman" w:hAnsi="Times New Roman"/>
              </w:rPr>
            </w:pPr>
            <w:r w:rsidRPr="0093354F">
              <w:rPr>
                <w:rFonts w:ascii="Times New Roman" w:hAnsi="Times New Roman"/>
              </w:rPr>
              <w:t>По договору</w:t>
            </w:r>
          </w:p>
        </w:tc>
      </w:tr>
    </w:tbl>
    <w:p w:rsidR="00C231CD" w:rsidRPr="0093354F" w:rsidRDefault="00C231CD" w:rsidP="00070121">
      <w:pPr>
        <w:spacing w:after="0" w:line="240" w:lineRule="auto"/>
        <w:ind w:left="1080"/>
        <w:jc w:val="both"/>
        <w:rPr>
          <w:rFonts w:ascii="Times New Roman" w:hAnsi="Times New Roman"/>
          <w:b/>
        </w:rPr>
      </w:pPr>
    </w:p>
    <w:p w:rsidR="00C231CD" w:rsidRPr="0093354F" w:rsidRDefault="00C231CD" w:rsidP="008D4C36">
      <w:pPr>
        <w:rPr>
          <w:rFonts w:ascii="Times New Roman" w:hAnsi="Times New Roman"/>
          <w:b/>
        </w:rPr>
      </w:pPr>
      <w:r w:rsidRPr="0093354F">
        <w:rPr>
          <w:rFonts w:ascii="Times New Roman" w:hAnsi="Times New Roman"/>
          <w:b/>
        </w:rPr>
        <w:br w:type="page"/>
      </w:r>
    </w:p>
    <w:p w:rsidR="00C231CD" w:rsidRPr="0093354F" w:rsidRDefault="00C231CD" w:rsidP="006560BF">
      <w:pPr>
        <w:numPr>
          <w:ilvl w:val="0"/>
          <w:numId w:val="7"/>
        </w:numPr>
        <w:spacing w:after="0" w:line="240" w:lineRule="auto"/>
        <w:jc w:val="center"/>
        <w:rPr>
          <w:rFonts w:ascii="Times New Roman" w:hAnsi="Times New Roman"/>
          <w:b/>
        </w:rPr>
      </w:pPr>
      <w:r w:rsidRPr="0093354F">
        <w:rPr>
          <w:rFonts w:ascii="Times New Roman" w:hAnsi="Times New Roman"/>
          <w:b/>
        </w:rPr>
        <w:lastRenderedPageBreak/>
        <w:t>Сведения о преподавателях учебных предметов</w:t>
      </w:r>
    </w:p>
    <w:p w:rsidR="00C231CD" w:rsidRPr="0093354F" w:rsidRDefault="00C231CD" w:rsidP="009B2979">
      <w:pPr>
        <w:spacing w:after="0" w:line="240" w:lineRule="auto"/>
        <w:jc w:val="both"/>
        <w:rPr>
          <w:rFonts w:ascii="Times New Roman" w:hAnsi="Times New Roman"/>
        </w:rPr>
      </w:pPr>
      <w:r w:rsidRPr="0093354F">
        <w:rPr>
          <w:rFonts w:ascii="Times New Roman" w:hAnsi="Times New Roman"/>
        </w:rPr>
        <w:t>Таблица 3.1.</w:t>
      </w:r>
    </w:p>
    <w:tbl>
      <w:tblPr>
        <w:tblW w:w="9788" w:type="dxa"/>
        <w:jc w:val="center"/>
        <w:tblInd w:w="969" w:type="dxa"/>
        <w:tblLayout w:type="fixed"/>
        <w:tblLook w:val="0000"/>
      </w:tblPr>
      <w:tblGrid>
        <w:gridCol w:w="1431"/>
        <w:gridCol w:w="2565"/>
        <w:gridCol w:w="3245"/>
        <w:gridCol w:w="1772"/>
        <w:gridCol w:w="775"/>
      </w:tblGrid>
      <w:tr w:rsidR="00C231CD" w:rsidRPr="0093354F" w:rsidTr="006560BF">
        <w:trPr>
          <w:trHeight w:val="180"/>
          <w:jc w:val="center"/>
        </w:trPr>
        <w:tc>
          <w:tcPr>
            <w:tcW w:w="1431"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E2273F">
            <w:pPr>
              <w:spacing w:after="0" w:line="240" w:lineRule="auto"/>
              <w:jc w:val="center"/>
              <w:rPr>
                <w:rFonts w:ascii="Times New Roman" w:hAnsi="Times New Roman"/>
                <w:sz w:val="16"/>
                <w:szCs w:val="16"/>
              </w:rPr>
            </w:pPr>
            <w:r w:rsidRPr="0093354F">
              <w:rPr>
                <w:rFonts w:ascii="Times New Roman" w:hAnsi="Times New Roman"/>
                <w:sz w:val="16"/>
                <w:szCs w:val="16"/>
              </w:rPr>
              <w:t>Ф. И. О.</w:t>
            </w:r>
          </w:p>
        </w:tc>
        <w:tc>
          <w:tcPr>
            <w:tcW w:w="25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E2273F">
            <w:pPr>
              <w:spacing w:after="0" w:line="240" w:lineRule="auto"/>
              <w:jc w:val="center"/>
              <w:rPr>
                <w:rFonts w:ascii="Times New Roman" w:hAnsi="Times New Roman"/>
                <w:sz w:val="16"/>
                <w:szCs w:val="16"/>
              </w:rPr>
            </w:pPr>
            <w:r w:rsidRPr="0093354F">
              <w:rPr>
                <w:rFonts w:ascii="Times New Roman" w:hAnsi="Times New Roman"/>
                <w:sz w:val="16"/>
                <w:szCs w:val="16"/>
              </w:rPr>
              <w:t>Учебный предмет</w:t>
            </w:r>
          </w:p>
        </w:tc>
        <w:tc>
          <w:tcPr>
            <w:tcW w:w="324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7F7BA5">
            <w:pPr>
              <w:spacing w:after="0" w:line="240" w:lineRule="auto"/>
              <w:ind w:left="-12"/>
              <w:jc w:val="center"/>
              <w:rPr>
                <w:rFonts w:ascii="Times New Roman" w:hAnsi="Times New Roman"/>
                <w:sz w:val="16"/>
                <w:szCs w:val="16"/>
              </w:rPr>
            </w:pPr>
            <w:r w:rsidRPr="0093354F">
              <w:rPr>
                <w:rFonts w:ascii="Times New Roman" w:hAnsi="Times New Roman"/>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3354F">
              <w:rPr>
                <w:rFonts w:ascii="Times New Roman" w:hAnsi="Times New Roman"/>
                <w:sz w:val="16"/>
                <w:szCs w:val="16"/>
                <w:vertAlign w:val="superscript"/>
              </w:rPr>
              <w:footnoteReference w:id="11"/>
            </w:r>
          </w:p>
        </w:tc>
        <w:tc>
          <w:tcPr>
            <w:tcW w:w="1772"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E2273F">
            <w:pPr>
              <w:spacing w:after="0" w:line="240" w:lineRule="auto"/>
              <w:jc w:val="center"/>
              <w:rPr>
                <w:rFonts w:ascii="Times New Roman" w:hAnsi="Times New Roman"/>
                <w:sz w:val="16"/>
                <w:szCs w:val="16"/>
              </w:rPr>
            </w:pPr>
            <w:r w:rsidRPr="0093354F">
              <w:rPr>
                <w:rFonts w:ascii="Times New Roman" w:hAnsi="Times New Roman"/>
                <w:sz w:val="16"/>
                <w:szCs w:val="16"/>
              </w:rPr>
              <w:t xml:space="preserve">Удостоверение о </w:t>
            </w:r>
            <w:proofErr w:type="spellStart"/>
            <w:proofErr w:type="gramStart"/>
            <w:r w:rsidRPr="0093354F">
              <w:rPr>
                <w:rFonts w:ascii="Times New Roman" w:hAnsi="Times New Roman"/>
                <w:sz w:val="16"/>
                <w:szCs w:val="16"/>
              </w:rPr>
              <w:t>по-вышении</w:t>
            </w:r>
            <w:proofErr w:type="spellEnd"/>
            <w:proofErr w:type="gramEnd"/>
            <w:r w:rsidRPr="0093354F">
              <w:rPr>
                <w:rFonts w:ascii="Times New Roman" w:hAnsi="Times New Roman"/>
                <w:sz w:val="16"/>
                <w:szCs w:val="16"/>
              </w:rPr>
              <w:t xml:space="preserve"> квалификации (не реже чем один раз в три года)</w:t>
            </w:r>
            <w:r w:rsidRPr="0093354F">
              <w:rPr>
                <w:rFonts w:ascii="Times New Roman" w:hAnsi="Times New Roman"/>
                <w:sz w:val="16"/>
                <w:szCs w:val="16"/>
                <w:vertAlign w:val="superscript"/>
              </w:rPr>
              <w:footnoteReference w:id="12"/>
            </w:r>
          </w:p>
        </w:tc>
        <w:tc>
          <w:tcPr>
            <w:tcW w:w="77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E2273F">
            <w:pPr>
              <w:spacing w:after="0" w:line="240" w:lineRule="auto"/>
              <w:jc w:val="center"/>
              <w:rPr>
                <w:rFonts w:ascii="Times New Roman" w:hAnsi="Times New Roman"/>
                <w:sz w:val="16"/>
                <w:szCs w:val="16"/>
              </w:rPr>
            </w:pPr>
            <w:proofErr w:type="gramStart"/>
            <w:r w:rsidRPr="0093354F">
              <w:rPr>
                <w:rFonts w:ascii="Times New Roman" w:hAnsi="Times New Roman"/>
                <w:sz w:val="16"/>
                <w:szCs w:val="16"/>
              </w:rPr>
              <w:t>Оформлен</w:t>
            </w:r>
            <w:proofErr w:type="gramEnd"/>
            <w:r w:rsidRPr="0093354F">
              <w:rPr>
                <w:rFonts w:ascii="Times New Roman" w:hAnsi="Times New Roman"/>
                <w:sz w:val="16"/>
                <w:szCs w:val="16"/>
              </w:rPr>
              <w:t xml:space="preserve"> в соответствии с трудовым законодательством (состоит в штате или иное)</w:t>
            </w:r>
          </w:p>
        </w:tc>
      </w:tr>
      <w:tr w:rsidR="00C231CD" w:rsidRPr="0093354F" w:rsidTr="006560BF">
        <w:trPr>
          <w:trHeight w:val="180"/>
          <w:jc w:val="center"/>
        </w:trPr>
        <w:tc>
          <w:tcPr>
            <w:tcW w:w="1431"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18"/>
                <w:szCs w:val="18"/>
              </w:rPr>
            </w:pPr>
          </w:p>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Коновалов Дмитрий Владимирович</w:t>
            </w:r>
          </w:p>
          <w:p w:rsidR="00C231CD" w:rsidRPr="0093354F" w:rsidRDefault="00C231CD" w:rsidP="0040573C">
            <w:pPr>
              <w:spacing w:after="0" w:line="240" w:lineRule="auto"/>
              <w:jc w:val="center"/>
              <w:rPr>
                <w:rFonts w:ascii="Times New Roman" w:hAnsi="Times New Roman"/>
                <w:sz w:val="18"/>
                <w:szCs w:val="18"/>
              </w:rPr>
            </w:pPr>
          </w:p>
        </w:tc>
        <w:tc>
          <w:tcPr>
            <w:tcW w:w="25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7F7BA5">
            <w:pPr>
              <w:spacing w:after="0" w:line="240" w:lineRule="auto"/>
              <w:ind w:left="-29" w:right="-62"/>
              <w:rPr>
                <w:rFonts w:ascii="Times New Roman" w:hAnsi="Times New Roman"/>
                <w:sz w:val="20"/>
                <w:szCs w:val="20"/>
              </w:rPr>
            </w:pPr>
            <w:r w:rsidRPr="0093354F">
              <w:rPr>
                <w:rFonts w:ascii="Times New Roman" w:hAnsi="Times New Roman"/>
                <w:sz w:val="20"/>
                <w:szCs w:val="20"/>
              </w:rPr>
              <w:t>- Основы законодательства в сфере дорожного движения.</w:t>
            </w:r>
          </w:p>
          <w:p w:rsidR="00C231CD" w:rsidRPr="0093354F" w:rsidRDefault="00C231CD" w:rsidP="007F7BA5">
            <w:pPr>
              <w:spacing w:after="0" w:line="240" w:lineRule="auto"/>
              <w:ind w:left="-29" w:right="-62"/>
              <w:rPr>
                <w:rFonts w:ascii="Times New Roman" w:hAnsi="Times New Roman"/>
                <w:sz w:val="20"/>
                <w:szCs w:val="20"/>
              </w:rPr>
            </w:pPr>
            <w:r w:rsidRPr="0093354F">
              <w:rPr>
                <w:rFonts w:ascii="Times New Roman" w:hAnsi="Times New Roman"/>
                <w:sz w:val="20"/>
                <w:szCs w:val="20"/>
              </w:rPr>
              <w:t>-Устройство и техническое обслуживание ТС как объектов управления.</w:t>
            </w:r>
          </w:p>
          <w:p w:rsidR="00C231CD" w:rsidRPr="0093354F" w:rsidRDefault="00C231CD" w:rsidP="007F7BA5">
            <w:pPr>
              <w:spacing w:after="0" w:line="240" w:lineRule="auto"/>
              <w:ind w:left="-29" w:right="-62"/>
              <w:rPr>
                <w:rFonts w:ascii="Times New Roman" w:hAnsi="Times New Roman"/>
                <w:sz w:val="20"/>
                <w:szCs w:val="20"/>
              </w:rPr>
            </w:pPr>
            <w:r w:rsidRPr="0093354F">
              <w:rPr>
                <w:rFonts w:ascii="Times New Roman" w:hAnsi="Times New Roman"/>
                <w:sz w:val="20"/>
                <w:szCs w:val="20"/>
              </w:rPr>
              <w:t>-Организация и выполнение грузовых и пассажирских  перевозок автомобильным транспортом</w:t>
            </w:r>
          </w:p>
        </w:tc>
        <w:tc>
          <w:tcPr>
            <w:tcW w:w="324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Волгоградская Государственная Сельскохозяйственная Академия</w:t>
            </w:r>
          </w:p>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 xml:space="preserve">Диплом ВГСХА № </w:t>
            </w:r>
            <w:r w:rsidRPr="0093354F">
              <w:rPr>
                <w:rFonts w:ascii="Times New Roman" w:hAnsi="Times New Roman"/>
                <w:sz w:val="20"/>
                <w:szCs w:val="20"/>
                <w:lang w:val="en-US"/>
              </w:rPr>
              <w:t>ABC</w:t>
            </w:r>
            <w:r w:rsidRPr="0093354F">
              <w:rPr>
                <w:rFonts w:ascii="Times New Roman" w:hAnsi="Times New Roman"/>
                <w:sz w:val="20"/>
                <w:szCs w:val="20"/>
              </w:rPr>
              <w:t xml:space="preserve"> 0599601</w:t>
            </w:r>
          </w:p>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от 25 июня 1998</w:t>
            </w:r>
          </w:p>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Инженер – Педагог</w:t>
            </w:r>
          </w:p>
          <w:p w:rsidR="00C231CD" w:rsidRPr="0093354F" w:rsidRDefault="00C231CD" w:rsidP="007F7BA5">
            <w:pPr>
              <w:spacing w:after="0" w:line="240" w:lineRule="auto"/>
              <w:jc w:val="center"/>
              <w:rPr>
                <w:rFonts w:ascii="Times New Roman" w:hAnsi="Times New Roman"/>
                <w:sz w:val="20"/>
                <w:szCs w:val="20"/>
              </w:rPr>
            </w:pPr>
            <w:r w:rsidRPr="0093354F">
              <w:rPr>
                <w:rFonts w:ascii="Times New Roman" w:hAnsi="Times New Roman"/>
                <w:sz w:val="20"/>
                <w:szCs w:val="20"/>
              </w:rPr>
              <w:t>«Профессиональное обучение»</w:t>
            </w:r>
          </w:p>
        </w:tc>
        <w:tc>
          <w:tcPr>
            <w:tcW w:w="1772" w:type="dxa"/>
            <w:tcBorders>
              <w:top w:val="single" w:sz="4" w:space="0" w:color="auto"/>
              <w:left w:val="single" w:sz="4" w:space="0" w:color="auto"/>
              <w:bottom w:val="single" w:sz="4" w:space="0" w:color="auto"/>
              <w:right w:val="single" w:sz="4" w:space="0" w:color="auto"/>
            </w:tcBorders>
            <w:vAlign w:val="center"/>
          </w:tcPr>
          <w:p w:rsidR="00211916"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Удостоверение 34240</w:t>
            </w:r>
            <w:r w:rsidR="00083758" w:rsidRPr="0093354F">
              <w:rPr>
                <w:rFonts w:ascii="Times New Roman" w:hAnsi="Times New Roman"/>
                <w:sz w:val="18"/>
                <w:szCs w:val="18"/>
              </w:rPr>
              <w:t>6119237</w:t>
            </w:r>
          </w:p>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 xml:space="preserve"> АНО «Международный центр подготовки кадров»</w:t>
            </w:r>
          </w:p>
          <w:p w:rsidR="00C231CD" w:rsidRPr="0093354F" w:rsidRDefault="00083758" w:rsidP="0040573C">
            <w:pPr>
              <w:spacing w:after="0" w:line="240" w:lineRule="auto"/>
              <w:jc w:val="center"/>
              <w:rPr>
                <w:rFonts w:ascii="Times New Roman" w:hAnsi="Times New Roman"/>
                <w:sz w:val="18"/>
                <w:szCs w:val="18"/>
              </w:rPr>
            </w:pPr>
            <w:r w:rsidRPr="0093354F">
              <w:rPr>
                <w:rFonts w:ascii="Times New Roman" w:hAnsi="Times New Roman"/>
                <w:sz w:val="18"/>
                <w:szCs w:val="18"/>
              </w:rPr>
              <w:t>29</w:t>
            </w:r>
            <w:r w:rsidR="00C231CD" w:rsidRPr="0093354F">
              <w:rPr>
                <w:rFonts w:ascii="Times New Roman" w:hAnsi="Times New Roman"/>
                <w:sz w:val="18"/>
                <w:szCs w:val="18"/>
              </w:rPr>
              <w:t>.09.201</w:t>
            </w:r>
            <w:r w:rsidRPr="0093354F">
              <w:rPr>
                <w:rFonts w:ascii="Times New Roman" w:hAnsi="Times New Roman"/>
                <w:sz w:val="18"/>
                <w:szCs w:val="18"/>
              </w:rPr>
              <w:t>7</w:t>
            </w:r>
          </w:p>
        </w:tc>
        <w:tc>
          <w:tcPr>
            <w:tcW w:w="77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Состоит в штате</w:t>
            </w:r>
          </w:p>
        </w:tc>
      </w:tr>
      <w:tr w:rsidR="00C231CD" w:rsidRPr="0093354F" w:rsidTr="006560BF">
        <w:trPr>
          <w:trHeight w:val="1929"/>
          <w:jc w:val="center"/>
        </w:trPr>
        <w:tc>
          <w:tcPr>
            <w:tcW w:w="1431"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18"/>
                <w:szCs w:val="18"/>
              </w:rPr>
            </w:pPr>
          </w:p>
          <w:p w:rsidR="00C231CD" w:rsidRPr="0093354F" w:rsidRDefault="00C231CD" w:rsidP="0040573C">
            <w:pPr>
              <w:spacing w:after="0" w:line="240" w:lineRule="auto"/>
              <w:jc w:val="center"/>
              <w:rPr>
                <w:rFonts w:ascii="Times New Roman" w:hAnsi="Times New Roman"/>
                <w:sz w:val="18"/>
                <w:szCs w:val="18"/>
              </w:rPr>
            </w:pPr>
          </w:p>
          <w:p w:rsidR="00C231CD" w:rsidRPr="0093354F" w:rsidRDefault="00C231CD" w:rsidP="0040573C">
            <w:pPr>
              <w:spacing w:after="0" w:line="240" w:lineRule="auto"/>
              <w:jc w:val="center"/>
              <w:rPr>
                <w:rFonts w:ascii="Times New Roman" w:hAnsi="Times New Roman"/>
                <w:sz w:val="18"/>
                <w:szCs w:val="18"/>
              </w:rPr>
            </w:pPr>
            <w:proofErr w:type="spellStart"/>
            <w:r w:rsidRPr="0093354F">
              <w:rPr>
                <w:rFonts w:ascii="Times New Roman" w:hAnsi="Times New Roman"/>
                <w:sz w:val="18"/>
                <w:szCs w:val="18"/>
              </w:rPr>
              <w:t>Малюта</w:t>
            </w:r>
            <w:proofErr w:type="spellEnd"/>
            <w:r w:rsidRPr="0093354F">
              <w:rPr>
                <w:rFonts w:ascii="Times New Roman" w:hAnsi="Times New Roman"/>
                <w:sz w:val="18"/>
                <w:szCs w:val="18"/>
              </w:rPr>
              <w:t xml:space="preserve"> Альберт Васильевич</w:t>
            </w:r>
          </w:p>
        </w:tc>
        <w:tc>
          <w:tcPr>
            <w:tcW w:w="25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7F7BA5">
            <w:pPr>
              <w:spacing w:after="0" w:line="240" w:lineRule="auto"/>
              <w:rPr>
                <w:rFonts w:ascii="Times New Roman" w:hAnsi="Times New Roman"/>
                <w:sz w:val="20"/>
                <w:szCs w:val="20"/>
              </w:rPr>
            </w:pPr>
            <w:r w:rsidRPr="0093354F">
              <w:rPr>
                <w:rFonts w:ascii="Times New Roman" w:hAnsi="Times New Roman"/>
                <w:sz w:val="20"/>
                <w:szCs w:val="20"/>
              </w:rPr>
              <w:t>- Основы законодательства в сфере дорожного движения.</w:t>
            </w:r>
          </w:p>
          <w:p w:rsidR="00C231CD" w:rsidRPr="0093354F" w:rsidRDefault="00C231CD" w:rsidP="007F7BA5">
            <w:pPr>
              <w:spacing w:after="0" w:line="240" w:lineRule="auto"/>
              <w:rPr>
                <w:rFonts w:ascii="Times New Roman" w:hAnsi="Times New Roman"/>
                <w:sz w:val="20"/>
                <w:szCs w:val="20"/>
              </w:rPr>
            </w:pPr>
            <w:r w:rsidRPr="0093354F">
              <w:rPr>
                <w:rFonts w:ascii="Times New Roman" w:hAnsi="Times New Roman"/>
                <w:sz w:val="20"/>
                <w:szCs w:val="20"/>
              </w:rPr>
              <w:t>-Устройство и техническое обслуживание ТС как объектов управления.</w:t>
            </w:r>
          </w:p>
          <w:p w:rsidR="00C231CD" w:rsidRPr="0093354F" w:rsidRDefault="00C231CD" w:rsidP="007F7BA5">
            <w:pPr>
              <w:spacing w:after="0" w:line="240" w:lineRule="auto"/>
              <w:rPr>
                <w:rFonts w:ascii="Times New Roman" w:hAnsi="Times New Roman"/>
                <w:sz w:val="20"/>
                <w:szCs w:val="20"/>
              </w:rPr>
            </w:pPr>
            <w:r w:rsidRPr="0093354F">
              <w:rPr>
                <w:rFonts w:ascii="Times New Roman" w:hAnsi="Times New Roman"/>
                <w:sz w:val="20"/>
                <w:szCs w:val="20"/>
              </w:rPr>
              <w:t>-Организация и выполнение грузовых и пассажирских  перевозок автомобильным транспортом</w:t>
            </w:r>
          </w:p>
        </w:tc>
        <w:tc>
          <w:tcPr>
            <w:tcW w:w="324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Саратовский политехнический институт</w:t>
            </w:r>
          </w:p>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 xml:space="preserve">Диплом: </w:t>
            </w:r>
            <w:proofErr w:type="gramStart"/>
            <w:r w:rsidRPr="0093354F">
              <w:rPr>
                <w:rFonts w:ascii="Times New Roman" w:hAnsi="Times New Roman"/>
                <w:sz w:val="20"/>
                <w:szCs w:val="20"/>
              </w:rPr>
              <w:t>Ш</w:t>
            </w:r>
            <w:proofErr w:type="gramEnd"/>
            <w:r w:rsidRPr="0093354F">
              <w:rPr>
                <w:rFonts w:ascii="Times New Roman" w:hAnsi="Times New Roman"/>
                <w:sz w:val="20"/>
                <w:szCs w:val="20"/>
              </w:rPr>
              <w:t xml:space="preserve"> №872617</w:t>
            </w:r>
          </w:p>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от 25 июня 1968г.</w:t>
            </w:r>
          </w:p>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инженер - механик</w:t>
            </w:r>
          </w:p>
          <w:p w:rsidR="00C231CD" w:rsidRPr="0093354F" w:rsidRDefault="00C231CD" w:rsidP="0040573C">
            <w:pPr>
              <w:spacing w:after="0" w:line="240" w:lineRule="auto"/>
              <w:jc w:val="center"/>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 xml:space="preserve">Удостоверение </w:t>
            </w:r>
            <w:r w:rsidR="00211916" w:rsidRPr="0093354F">
              <w:rPr>
                <w:rFonts w:ascii="Times New Roman" w:hAnsi="Times New Roman"/>
                <w:sz w:val="18"/>
                <w:szCs w:val="18"/>
              </w:rPr>
              <w:t>342406119239</w:t>
            </w:r>
          </w:p>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АНО</w:t>
            </w:r>
            <w:r w:rsidR="00211916" w:rsidRPr="0093354F">
              <w:rPr>
                <w:rFonts w:ascii="Times New Roman" w:hAnsi="Times New Roman"/>
                <w:sz w:val="18"/>
                <w:szCs w:val="18"/>
              </w:rPr>
              <w:t xml:space="preserve">  </w:t>
            </w:r>
            <w:r w:rsidRPr="0093354F">
              <w:rPr>
                <w:rFonts w:ascii="Times New Roman" w:hAnsi="Times New Roman"/>
                <w:sz w:val="18"/>
                <w:szCs w:val="18"/>
              </w:rPr>
              <w:t>«Международный центр подготовки кадров»</w:t>
            </w:r>
          </w:p>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От 29.09.1</w:t>
            </w:r>
            <w:r w:rsidR="00AD3230" w:rsidRPr="0093354F">
              <w:rPr>
                <w:rFonts w:ascii="Times New Roman" w:hAnsi="Times New Roman"/>
                <w:sz w:val="18"/>
                <w:szCs w:val="18"/>
              </w:rPr>
              <w:t>7</w:t>
            </w:r>
          </w:p>
        </w:tc>
        <w:tc>
          <w:tcPr>
            <w:tcW w:w="77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По договору</w:t>
            </w:r>
          </w:p>
        </w:tc>
      </w:tr>
      <w:tr w:rsidR="00C231CD" w:rsidRPr="0093354F" w:rsidTr="006560BF">
        <w:trPr>
          <w:trHeight w:val="273"/>
          <w:jc w:val="center"/>
        </w:trPr>
        <w:tc>
          <w:tcPr>
            <w:tcW w:w="1431" w:type="dxa"/>
            <w:tcBorders>
              <w:top w:val="single" w:sz="4" w:space="0" w:color="auto"/>
              <w:left w:val="single" w:sz="4" w:space="0" w:color="auto"/>
              <w:bottom w:val="single" w:sz="4" w:space="0" w:color="auto"/>
              <w:right w:val="single" w:sz="4" w:space="0" w:color="auto"/>
            </w:tcBorders>
            <w:vAlign w:val="center"/>
          </w:tcPr>
          <w:p w:rsidR="00C231CD" w:rsidRPr="0093354F" w:rsidRDefault="00D55876" w:rsidP="0040573C">
            <w:pPr>
              <w:spacing w:after="0" w:line="240" w:lineRule="auto"/>
              <w:jc w:val="center"/>
              <w:rPr>
                <w:rFonts w:ascii="Times New Roman" w:hAnsi="Times New Roman"/>
                <w:sz w:val="18"/>
                <w:szCs w:val="18"/>
              </w:rPr>
            </w:pPr>
            <w:r w:rsidRPr="0093354F">
              <w:rPr>
                <w:rFonts w:ascii="Times New Roman" w:hAnsi="Times New Roman"/>
                <w:sz w:val="18"/>
                <w:szCs w:val="18"/>
              </w:rPr>
              <w:t>Евдокимова Ирина Иосифовна</w:t>
            </w:r>
          </w:p>
        </w:tc>
        <w:tc>
          <w:tcPr>
            <w:tcW w:w="25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Первая помощь при дорожно-транспортном происшествии</w:t>
            </w:r>
          </w:p>
        </w:tc>
        <w:tc>
          <w:tcPr>
            <w:tcW w:w="324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20"/>
                <w:szCs w:val="20"/>
              </w:rPr>
            </w:pPr>
            <w:proofErr w:type="spellStart"/>
            <w:r w:rsidRPr="0093354F">
              <w:rPr>
                <w:rFonts w:ascii="Times New Roman" w:hAnsi="Times New Roman"/>
                <w:sz w:val="20"/>
                <w:szCs w:val="20"/>
              </w:rPr>
              <w:t>Камышинское</w:t>
            </w:r>
            <w:proofErr w:type="spellEnd"/>
            <w:r w:rsidRPr="0093354F">
              <w:rPr>
                <w:rFonts w:ascii="Times New Roman" w:hAnsi="Times New Roman"/>
                <w:sz w:val="20"/>
                <w:szCs w:val="20"/>
              </w:rPr>
              <w:t xml:space="preserve"> медицинское училище №2 Диплом: </w:t>
            </w:r>
            <w:proofErr w:type="gramStart"/>
            <w:r w:rsidRPr="0093354F">
              <w:rPr>
                <w:rFonts w:ascii="Times New Roman" w:hAnsi="Times New Roman"/>
                <w:sz w:val="20"/>
                <w:szCs w:val="20"/>
              </w:rPr>
              <w:t>СБ</w:t>
            </w:r>
            <w:proofErr w:type="gramEnd"/>
            <w:r w:rsidRPr="0093354F">
              <w:rPr>
                <w:rFonts w:ascii="Times New Roman" w:hAnsi="Times New Roman"/>
                <w:sz w:val="20"/>
                <w:szCs w:val="20"/>
              </w:rPr>
              <w:t xml:space="preserve"> № </w:t>
            </w:r>
            <w:r w:rsidR="00D55876" w:rsidRPr="0093354F">
              <w:rPr>
                <w:rFonts w:ascii="Times New Roman" w:hAnsi="Times New Roman"/>
                <w:sz w:val="20"/>
                <w:szCs w:val="20"/>
              </w:rPr>
              <w:t>2046391</w:t>
            </w:r>
          </w:p>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 xml:space="preserve">от </w:t>
            </w:r>
            <w:r w:rsidR="00D55876" w:rsidRPr="0093354F">
              <w:rPr>
                <w:rFonts w:ascii="Times New Roman" w:hAnsi="Times New Roman"/>
                <w:sz w:val="20"/>
                <w:szCs w:val="20"/>
              </w:rPr>
              <w:t>23</w:t>
            </w:r>
            <w:r w:rsidRPr="0093354F">
              <w:rPr>
                <w:rFonts w:ascii="Times New Roman" w:hAnsi="Times New Roman"/>
                <w:sz w:val="20"/>
                <w:szCs w:val="20"/>
              </w:rPr>
              <w:t xml:space="preserve"> июня 2001г.</w:t>
            </w:r>
          </w:p>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Медицинская сестра</w:t>
            </w:r>
          </w:p>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w:t>
            </w:r>
            <w:r w:rsidR="00D55876" w:rsidRPr="0093354F">
              <w:rPr>
                <w:rFonts w:ascii="Times New Roman" w:hAnsi="Times New Roman"/>
                <w:sz w:val="20"/>
                <w:szCs w:val="20"/>
              </w:rPr>
              <w:t>Лечебное</w:t>
            </w:r>
            <w:r w:rsidRPr="0093354F">
              <w:rPr>
                <w:rFonts w:ascii="Times New Roman" w:hAnsi="Times New Roman"/>
                <w:sz w:val="20"/>
                <w:szCs w:val="20"/>
              </w:rPr>
              <w:t xml:space="preserve"> дело»</w:t>
            </w:r>
          </w:p>
          <w:p w:rsidR="00C231CD" w:rsidRPr="0093354F" w:rsidRDefault="00C231CD" w:rsidP="0040573C">
            <w:pPr>
              <w:spacing w:after="0" w:line="240" w:lineRule="auto"/>
              <w:jc w:val="center"/>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C231CD" w:rsidRPr="0093354F" w:rsidRDefault="00D55876" w:rsidP="0040573C">
            <w:pPr>
              <w:spacing w:after="0" w:line="240" w:lineRule="auto"/>
              <w:jc w:val="center"/>
              <w:rPr>
                <w:rFonts w:ascii="Times New Roman" w:hAnsi="Times New Roman"/>
                <w:sz w:val="18"/>
                <w:szCs w:val="18"/>
              </w:rPr>
            </w:pPr>
            <w:r w:rsidRPr="0093354F">
              <w:rPr>
                <w:rFonts w:ascii="Times New Roman" w:hAnsi="Times New Roman"/>
                <w:sz w:val="18"/>
                <w:szCs w:val="18"/>
              </w:rPr>
              <w:t>Удостоверени</w:t>
            </w:r>
            <w:r w:rsidR="0009090F" w:rsidRPr="0093354F">
              <w:rPr>
                <w:rFonts w:ascii="Times New Roman" w:hAnsi="Times New Roman"/>
                <w:sz w:val="18"/>
                <w:szCs w:val="18"/>
              </w:rPr>
              <w:t>е</w:t>
            </w:r>
            <w:r w:rsidRPr="0093354F">
              <w:rPr>
                <w:rFonts w:ascii="Times New Roman" w:hAnsi="Times New Roman"/>
                <w:sz w:val="18"/>
                <w:szCs w:val="18"/>
              </w:rPr>
              <w:t xml:space="preserve"> о повышении квалификации 34800003037 от 10.05.2017</w:t>
            </w:r>
          </w:p>
          <w:p w:rsidR="0050021E" w:rsidRPr="0093354F" w:rsidRDefault="0050021E" w:rsidP="0040573C">
            <w:pPr>
              <w:spacing w:after="0" w:line="240" w:lineRule="auto"/>
              <w:jc w:val="center"/>
              <w:rPr>
                <w:rFonts w:ascii="Times New Roman" w:hAnsi="Times New Roman"/>
                <w:sz w:val="18"/>
                <w:szCs w:val="18"/>
              </w:rPr>
            </w:pPr>
            <w:r w:rsidRPr="0093354F">
              <w:rPr>
                <w:rFonts w:ascii="Times New Roman" w:hAnsi="Times New Roman"/>
                <w:sz w:val="18"/>
                <w:szCs w:val="18"/>
              </w:rPr>
              <w:t>Сертификат специалиста 0834080001711</w:t>
            </w:r>
          </w:p>
          <w:p w:rsidR="0050021E" w:rsidRPr="0093354F" w:rsidRDefault="00211916" w:rsidP="0040573C">
            <w:pPr>
              <w:spacing w:after="0" w:line="240" w:lineRule="auto"/>
              <w:jc w:val="center"/>
              <w:rPr>
                <w:rFonts w:ascii="Times New Roman" w:hAnsi="Times New Roman"/>
                <w:sz w:val="18"/>
                <w:szCs w:val="18"/>
              </w:rPr>
            </w:pPr>
            <w:r w:rsidRPr="0093354F">
              <w:rPr>
                <w:rFonts w:ascii="Times New Roman" w:hAnsi="Times New Roman"/>
                <w:sz w:val="18"/>
                <w:szCs w:val="18"/>
              </w:rPr>
              <w:t>о</w:t>
            </w:r>
            <w:r w:rsidR="0050021E" w:rsidRPr="0093354F">
              <w:rPr>
                <w:rFonts w:ascii="Times New Roman" w:hAnsi="Times New Roman"/>
                <w:sz w:val="18"/>
                <w:szCs w:val="18"/>
              </w:rPr>
              <w:t>т 15.05.2017</w:t>
            </w:r>
          </w:p>
          <w:p w:rsidR="0050021E" w:rsidRPr="0093354F" w:rsidRDefault="0050021E" w:rsidP="0040573C">
            <w:pPr>
              <w:spacing w:after="0" w:line="240" w:lineRule="auto"/>
              <w:jc w:val="center"/>
              <w:rPr>
                <w:rFonts w:ascii="Times New Roman" w:hAnsi="Times New Roman"/>
                <w:sz w:val="18"/>
                <w:szCs w:val="18"/>
              </w:rPr>
            </w:pPr>
            <w:r w:rsidRPr="0093354F">
              <w:rPr>
                <w:rFonts w:ascii="Times New Roman" w:hAnsi="Times New Roman"/>
                <w:sz w:val="18"/>
                <w:szCs w:val="18"/>
              </w:rPr>
              <w:t>«Лечебное дело»</w:t>
            </w:r>
          </w:p>
        </w:tc>
        <w:tc>
          <w:tcPr>
            <w:tcW w:w="77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По договору</w:t>
            </w:r>
          </w:p>
        </w:tc>
      </w:tr>
      <w:tr w:rsidR="00C231CD" w:rsidRPr="0093354F" w:rsidTr="006560BF">
        <w:trPr>
          <w:trHeight w:val="523"/>
          <w:jc w:val="center"/>
        </w:trPr>
        <w:tc>
          <w:tcPr>
            <w:tcW w:w="1431"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Евдокимова Ирина Иосифовна</w:t>
            </w:r>
          </w:p>
        </w:tc>
        <w:tc>
          <w:tcPr>
            <w:tcW w:w="256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20"/>
                <w:szCs w:val="20"/>
              </w:rPr>
            </w:pPr>
            <w:r w:rsidRPr="0093354F">
              <w:rPr>
                <w:rFonts w:ascii="Times New Roman" w:hAnsi="Times New Roman"/>
                <w:sz w:val="20"/>
                <w:szCs w:val="20"/>
              </w:rPr>
              <w:t>Психофизиологические основы деятельности водителя</w:t>
            </w:r>
          </w:p>
        </w:tc>
        <w:tc>
          <w:tcPr>
            <w:tcW w:w="324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9C614C">
            <w:pPr>
              <w:spacing w:after="0" w:line="240" w:lineRule="auto"/>
              <w:jc w:val="center"/>
              <w:rPr>
                <w:rFonts w:ascii="Times New Roman" w:hAnsi="Times New Roman"/>
                <w:sz w:val="20"/>
                <w:szCs w:val="20"/>
              </w:rPr>
            </w:pPr>
            <w:r w:rsidRPr="0093354F">
              <w:rPr>
                <w:rFonts w:ascii="Times New Roman" w:hAnsi="Times New Roman"/>
                <w:sz w:val="20"/>
                <w:szCs w:val="20"/>
              </w:rPr>
              <w:t>Бюджетное образовательное учреждение высшего профессионального образования «ВОЛГОГРАДСКИЙ ГОСУДАРСТВЕННЫЙ СОЦИАЛЬНО-ПЕДАГОГИЧЕСКИЙ УНИВЕРСИТЕТ» г</w:t>
            </w:r>
            <w:proofErr w:type="gramStart"/>
            <w:r w:rsidRPr="0093354F">
              <w:rPr>
                <w:rFonts w:ascii="Times New Roman" w:hAnsi="Times New Roman"/>
                <w:sz w:val="20"/>
                <w:szCs w:val="20"/>
              </w:rPr>
              <w:t>.В</w:t>
            </w:r>
            <w:proofErr w:type="gramEnd"/>
            <w:r w:rsidRPr="0093354F">
              <w:rPr>
                <w:rFonts w:ascii="Times New Roman" w:hAnsi="Times New Roman"/>
                <w:sz w:val="20"/>
                <w:szCs w:val="20"/>
              </w:rPr>
              <w:t>олгоград от 05.06.2015 г.</w:t>
            </w:r>
          </w:p>
        </w:tc>
        <w:tc>
          <w:tcPr>
            <w:tcW w:w="1772"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w:t>
            </w:r>
          </w:p>
        </w:tc>
        <w:tc>
          <w:tcPr>
            <w:tcW w:w="775" w:type="dxa"/>
            <w:tcBorders>
              <w:top w:val="single" w:sz="4" w:space="0" w:color="auto"/>
              <w:left w:val="single" w:sz="4" w:space="0" w:color="auto"/>
              <w:bottom w:val="single" w:sz="4" w:space="0" w:color="auto"/>
              <w:right w:val="single" w:sz="4" w:space="0" w:color="auto"/>
            </w:tcBorders>
            <w:vAlign w:val="center"/>
          </w:tcPr>
          <w:p w:rsidR="00C231CD" w:rsidRPr="0093354F" w:rsidRDefault="00C231CD" w:rsidP="0040573C">
            <w:pPr>
              <w:spacing w:after="0" w:line="240" w:lineRule="auto"/>
              <w:jc w:val="center"/>
              <w:rPr>
                <w:rFonts w:ascii="Times New Roman" w:hAnsi="Times New Roman"/>
                <w:sz w:val="18"/>
                <w:szCs w:val="18"/>
              </w:rPr>
            </w:pPr>
            <w:r w:rsidRPr="0093354F">
              <w:rPr>
                <w:rFonts w:ascii="Times New Roman" w:hAnsi="Times New Roman"/>
                <w:sz w:val="18"/>
                <w:szCs w:val="18"/>
              </w:rPr>
              <w:t>По договору</w:t>
            </w:r>
          </w:p>
        </w:tc>
      </w:tr>
    </w:tbl>
    <w:p w:rsidR="00C231CD" w:rsidRPr="0093354F" w:rsidRDefault="00C231CD" w:rsidP="00D362D9">
      <w:pPr>
        <w:spacing w:after="0" w:line="360" w:lineRule="auto"/>
        <w:ind w:left="1080"/>
        <w:jc w:val="both"/>
        <w:rPr>
          <w:rFonts w:ascii="Times New Roman" w:hAnsi="Times New Roman"/>
          <w:b/>
        </w:rPr>
      </w:pPr>
    </w:p>
    <w:p w:rsidR="00C231CD" w:rsidRPr="0093354F" w:rsidRDefault="00C231CD" w:rsidP="00D362D9">
      <w:pPr>
        <w:spacing w:after="0" w:line="360" w:lineRule="auto"/>
        <w:ind w:left="1080"/>
        <w:jc w:val="both"/>
        <w:rPr>
          <w:rFonts w:ascii="Times New Roman" w:hAnsi="Times New Roman"/>
          <w:b/>
        </w:rPr>
      </w:pPr>
    </w:p>
    <w:p w:rsidR="00C231CD" w:rsidRPr="0093354F" w:rsidRDefault="00C231CD" w:rsidP="004E6D8D">
      <w:pPr>
        <w:numPr>
          <w:ilvl w:val="0"/>
          <w:numId w:val="7"/>
        </w:numPr>
        <w:spacing w:after="0" w:line="360" w:lineRule="auto"/>
        <w:jc w:val="both"/>
        <w:rPr>
          <w:rFonts w:ascii="Times New Roman" w:hAnsi="Times New Roman"/>
          <w:b/>
        </w:rPr>
      </w:pPr>
      <w:r w:rsidRPr="0093354F">
        <w:rPr>
          <w:rFonts w:ascii="Times New Roman" w:hAnsi="Times New Roman"/>
          <w:b/>
        </w:rPr>
        <w:lastRenderedPageBreak/>
        <w:t>Сведения о закрытой площадке или автодроме</w:t>
      </w:r>
      <w:r w:rsidRPr="0093354F">
        <w:rPr>
          <w:rFonts w:ascii="Times New Roman" w:hAnsi="Times New Roman"/>
          <w:b/>
          <w:vertAlign w:val="superscript"/>
        </w:rPr>
        <w:footnoteReference w:id="13"/>
      </w:r>
    </w:p>
    <w:p w:rsidR="00C231CD" w:rsidRPr="0093354F" w:rsidRDefault="00C231CD" w:rsidP="004E6D8D">
      <w:pPr>
        <w:spacing w:after="0" w:line="360" w:lineRule="auto"/>
        <w:jc w:val="both"/>
        <w:rPr>
          <w:rFonts w:ascii="Times New Roman" w:hAnsi="Times New Roman"/>
        </w:rPr>
      </w:pPr>
      <w:r w:rsidRPr="0093354F">
        <w:rPr>
          <w:rFonts w:ascii="Times New Roman" w:hAnsi="Times New Roman"/>
        </w:rPr>
        <w:t>4.1. Сведения о наличии  в собственности или на ином законном основании:</w:t>
      </w:r>
    </w:p>
    <w:p w:rsidR="00C231CD" w:rsidRPr="0093354F" w:rsidRDefault="00C231CD" w:rsidP="00A06CE8">
      <w:pPr>
        <w:spacing w:after="0" w:line="240" w:lineRule="auto"/>
        <w:jc w:val="both"/>
        <w:rPr>
          <w:rFonts w:ascii="Times New Roman" w:hAnsi="Times New Roman"/>
          <w:u w:val="single"/>
        </w:rPr>
      </w:pPr>
      <w:r w:rsidRPr="0093354F">
        <w:rPr>
          <w:rFonts w:ascii="Times New Roman" w:hAnsi="Times New Roman"/>
          <w:b/>
        </w:rPr>
        <w:t>Закрытая площадка:</w:t>
      </w:r>
      <w:r w:rsidRPr="0093354F">
        <w:rPr>
          <w:rFonts w:ascii="Times New Roman" w:hAnsi="Times New Roman"/>
        </w:rPr>
        <w:t xml:space="preserve"> </w:t>
      </w:r>
      <w:r w:rsidRPr="0093354F">
        <w:rPr>
          <w:rFonts w:ascii="Times New Roman" w:hAnsi="Times New Roman"/>
          <w:u w:val="single"/>
        </w:rPr>
        <w:t xml:space="preserve">Договор субаренды земельного участка </w:t>
      </w:r>
      <w:r w:rsidR="007649AA" w:rsidRPr="0093354F">
        <w:rPr>
          <w:rFonts w:ascii="Times New Roman" w:hAnsi="Times New Roman"/>
          <w:u w:val="single"/>
        </w:rPr>
        <w:t xml:space="preserve">№1 от </w:t>
      </w:r>
      <w:r w:rsidR="008956BA" w:rsidRPr="0093354F">
        <w:rPr>
          <w:rFonts w:ascii="Times New Roman" w:hAnsi="Times New Roman"/>
          <w:u w:val="single"/>
        </w:rPr>
        <w:t>02.08.2018</w:t>
      </w:r>
      <w:r w:rsidRPr="0093354F">
        <w:rPr>
          <w:rFonts w:ascii="Times New Roman" w:hAnsi="Times New Roman"/>
          <w:u w:val="single"/>
        </w:rPr>
        <w:t xml:space="preserve"> г., адрес: Волгоградская область, г.Николаевск, улица Сивко, 170 «ж», срок действия до </w:t>
      </w:r>
      <w:r w:rsidR="008956BA" w:rsidRPr="0093354F">
        <w:rPr>
          <w:rFonts w:ascii="Times New Roman" w:hAnsi="Times New Roman"/>
          <w:u w:val="single"/>
        </w:rPr>
        <w:t>25</w:t>
      </w:r>
      <w:r w:rsidRPr="0093354F">
        <w:rPr>
          <w:rFonts w:ascii="Times New Roman" w:hAnsi="Times New Roman"/>
          <w:u w:val="single"/>
        </w:rPr>
        <w:t>.</w:t>
      </w:r>
      <w:r w:rsidR="008956BA" w:rsidRPr="0093354F">
        <w:rPr>
          <w:rFonts w:ascii="Times New Roman" w:hAnsi="Times New Roman"/>
          <w:u w:val="single"/>
        </w:rPr>
        <w:t>07.2019</w:t>
      </w:r>
      <w:r w:rsidRPr="0093354F">
        <w:rPr>
          <w:rFonts w:ascii="Times New Roman" w:hAnsi="Times New Roman"/>
          <w:u w:val="single"/>
        </w:rPr>
        <w:t>г.</w:t>
      </w:r>
    </w:p>
    <w:p w:rsidR="00C231CD" w:rsidRPr="0093354F" w:rsidRDefault="00C231CD" w:rsidP="00A06CE8">
      <w:pPr>
        <w:spacing w:after="0" w:line="240" w:lineRule="auto"/>
        <w:jc w:val="both"/>
        <w:rPr>
          <w:rFonts w:ascii="Times New Roman" w:hAnsi="Times New Roman"/>
          <w:u w:val="single"/>
        </w:rPr>
      </w:pPr>
      <w:r w:rsidRPr="0093354F">
        <w:rPr>
          <w:rFonts w:ascii="Times New Roman" w:hAnsi="Times New Roman"/>
        </w:rPr>
        <w:t>Размеры закрытой площадки</w:t>
      </w:r>
      <w:r w:rsidRPr="0093354F">
        <w:rPr>
          <w:rFonts w:ascii="Times New Roman" w:hAnsi="Times New Roman"/>
          <w:vertAlign w:val="superscript"/>
        </w:rPr>
        <w:footnoteReference w:id="14"/>
      </w:r>
      <w:r w:rsidRPr="0093354F">
        <w:rPr>
          <w:rFonts w:ascii="Times New Roman" w:hAnsi="Times New Roman"/>
        </w:rPr>
        <w:t>-</w:t>
      </w:r>
      <w:r w:rsidRPr="0093354F">
        <w:rPr>
          <w:rFonts w:ascii="Times New Roman" w:hAnsi="Times New Roman"/>
          <w:u w:val="single"/>
        </w:rPr>
        <w:t xml:space="preserve"> 0,296 га </w:t>
      </w:r>
      <w:r w:rsidRPr="0093354F">
        <w:rPr>
          <w:rFonts w:ascii="Times New Roman" w:hAnsi="Times New Roman"/>
        </w:rPr>
        <w:t>соответствует.</w:t>
      </w:r>
    </w:p>
    <w:p w:rsidR="00C231CD" w:rsidRPr="0093354F" w:rsidRDefault="00C231CD" w:rsidP="00A06CE8">
      <w:pPr>
        <w:spacing w:after="0" w:line="240" w:lineRule="auto"/>
        <w:jc w:val="both"/>
        <w:rPr>
          <w:rFonts w:ascii="Times New Roman" w:hAnsi="Times New Roman"/>
          <w:sz w:val="16"/>
        </w:rPr>
      </w:pPr>
      <w:r w:rsidRPr="0093354F">
        <w:rPr>
          <w:rFonts w:ascii="Times New Roman" w:hAnsi="Times New Roman"/>
          <w:sz w:val="16"/>
        </w:rPr>
        <w:t>(в соответствии с  правоустанавливающими документами и итогами фактического обследования)</w:t>
      </w:r>
    </w:p>
    <w:p w:rsidR="00C231CD" w:rsidRPr="0093354F" w:rsidRDefault="00C231CD" w:rsidP="00A06CE8">
      <w:pPr>
        <w:spacing w:after="0" w:line="240" w:lineRule="auto"/>
        <w:jc w:val="both"/>
        <w:rPr>
          <w:rFonts w:ascii="Times New Roman" w:hAnsi="Times New Roman"/>
          <w:b/>
        </w:rPr>
      </w:pPr>
      <w:r w:rsidRPr="0093354F">
        <w:rPr>
          <w:rFonts w:ascii="Times New Roman" w:hAnsi="Times New Roman"/>
        </w:rPr>
        <w:t xml:space="preserve">Наличие ровного и однородного </w:t>
      </w:r>
      <w:proofErr w:type="spellStart"/>
      <w:r w:rsidRPr="0093354F">
        <w:rPr>
          <w:rFonts w:ascii="Times New Roman" w:hAnsi="Times New Roman"/>
        </w:rPr>
        <w:t>асфальт</w:t>
      </w:r>
      <w:proofErr w:type="gramStart"/>
      <w:r w:rsidRPr="0093354F">
        <w:rPr>
          <w:rFonts w:ascii="Times New Roman" w:hAnsi="Times New Roman"/>
        </w:rPr>
        <w:t>о</w:t>
      </w:r>
      <w:proofErr w:type="spellEnd"/>
      <w:r w:rsidRPr="0093354F">
        <w:rPr>
          <w:rFonts w:ascii="Times New Roman" w:hAnsi="Times New Roman"/>
        </w:rPr>
        <w:t>-</w:t>
      </w:r>
      <w:proofErr w:type="gramEnd"/>
      <w:r w:rsidRPr="0093354F">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93354F">
        <w:rPr>
          <w:rFonts w:ascii="Times New Roman" w:hAnsi="Times New Roman"/>
          <w:b/>
          <w:u w:val="single"/>
        </w:rPr>
        <w:t>соответствует</w:t>
      </w:r>
      <w:r w:rsidRPr="0093354F">
        <w:rPr>
          <w:rFonts w:ascii="Times New Roman" w:hAnsi="Times New Roman"/>
          <w:b/>
        </w:rPr>
        <w:t>.</w:t>
      </w:r>
    </w:p>
    <w:p w:rsidR="00C231CD" w:rsidRPr="0093354F" w:rsidRDefault="00C231CD" w:rsidP="00A06CE8">
      <w:pPr>
        <w:spacing w:after="0" w:line="240" w:lineRule="auto"/>
        <w:jc w:val="both"/>
        <w:rPr>
          <w:rFonts w:ascii="Times New Roman" w:hAnsi="Times New Roman"/>
          <w:b/>
        </w:rPr>
      </w:pPr>
      <w:r w:rsidRPr="0093354F">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 </w:t>
      </w:r>
      <w:r w:rsidRPr="0093354F">
        <w:rPr>
          <w:rFonts w:ascii="Times New Roman" w:hAnsi="Times New Roman"/>
          <w:b/>
          <w:u w:val="single"/>
        </w:rPr>
        <w:t>соответствует.</w:t>
      </w:r>
    </w:p>
    <w:p w:rsidR="00C231CD" w:rsidRPr="0093354F" w:rsidRDefault="00C231CD" w:rsidP="00A06CE8">
      <w:pPr>
        <w:spacing w:after="0" w:line="240" w:lineRule="auto"/>
        <w:jc w:val="both"/>
        <w:rPr>
          <w:rFonts w:ascii="Times New Roman" w:hAnsi="Times New Roman"/>
          <w:b/>
          <w:u w:val="single"/>
        </w:rPr>
      </w:pPr>
      <w:r w:rsidRPr="0093354F">
        <w:rPr>
          <w:rFonts w:ascii="Times New Roman" w:hAnsi="Times New Roman"/>
        </w:rPr>
        <w:t>Наличие наклонного участка (эстакады) с продольным уклоном в пределах 8–16%</w:t>
      </w:r>
      <w:r w:rsidRPr="0093354F">
        <w:rPr>
          <w:rFonts w:ascii="Times New Roman" w:hAnsi="Times New Roman"/>
          <w:vertAlign w:val="superscript"/>
        </w:rPr>
        <w:footnoteReference w:id="15"/>
      </w:r>
      <w:r w:rsidRPr="0093354F">
        <w:rPr>
          <w:rFonts w:ascii="Times New Roman" w:hAnsi="Times New Roman"/>
        </w:rPr>
        <w:t xml:space="preserve"> - </w:t>
      </w:r>
      <w:r w:rsidRPr="0093354F">
        <w:rPr>
          <w:rFonts w:ascii="Times New Roman" w:hAnsi="Times New Roman"/>
          <w:b/>
          <w:u w:val="single"/>
        </w:rPr>
        <w:t>соответствует.</w:t>
      </w:r>
    </w:p>
    <w:p w:rsidR="00C231CD" w:rsidRPr="0093354F" w:rsidRDefault="00C231CD" w:rsidP="00A06CE8">
      <w:pPr>
        <w:spacing w:after="0" w:line="240" w:lineRule="auto"/>
        <w:jc w:val="both"/>
        <w:rPr>
          <w:rFonts w:ascii="Times New Roman" w:hAnsi="Times New Roman"/>
        </w:rPr>
      </w:pPr>
      <w:r w:rsidRPr="0093354F">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w:t>
      </w:r>
      <w:r w:rsidRPr="0093354F">
        <w:rPr>
          <w:rFonts w:ascii="Times New Roman" w:hAnsi="Times New Roman"/>
          <w:b/>
          <w:u w:val="single"/>
        </w:rPr>
        <w:t>соответствуют</w:t>
      </w:r>
      <w:r w:rsidRPr="0093354F">
        <w:rPr>
          <w:rFonts w:ascii="Times New Roman" w:hAnsi="Times New Roman"/>
          <w:b/>
        </w:rPr>
        <w:t>.</w:t>
      </w:r>
      <w:r w:rsidRPr="0093354F">
        <w:rPr>
          <w:rFonts w:ascii="Times New Roman" w:hAnsi="Times New Roman"/>
        </w:rPr>
        <w:t xml:space="preserve"> </w:t>
      </w:r>
    </w:p>
    <w:p w:rsidR="00C231CD" w:rsidRPr="0093354F" w:rsidRDefault="00C231CD" w:rsidP="00A06CE8">
      <w:pPr>
        <w:spacing w:after="0" w:line="240" w:lineRule="auto"/>
        <w:jc w:val="both"/>
        <w:rPr>
          <w:rFonts w:ascii="Times New Roman" w:hAnsi="Times New Roman"/>
          <w:u w:val="single"/>
        </w:rPr>
      </w:pPr>
      <w:r w:rsidRPr="0093354F">
        <w:rPr>
          <w:rFonts w:ascii="Times New Roman" w:hAnsi="Times New Roman"/>
        </w:rPr>
        <w:t>Коэффициент сцепления колес транспортного средства с покрытием не ниже 0,4</w:t>
      </w:r>
      <w:r w:rsidRPr="0093354F">
        <w:rPr>
          <w:rFonts w:ascii="Times New Roman" w:hAnsi="Times New Roman"/>
          <w:vertAlign w:val="superscript"/>
        </w:rPr>
        <w:footnoteReference w:id="16"/>
      </w:r>
      <w:r w:rsidRPr="0093354F">
        <w:rPr>
          <w:rFonts w:ascii="Times New Roman" w:hAnsi="Times New Roman"/>
        </w:rPr>
        <w:t xml:space="preserve">- </w:t>
      </w:r>
      <w:r w:rsidRPr="0093354F">
        <w:rPr>
          <w:rFonts w:ascii="Times New Roman" w:hAnsi="Times New Roman"/>
          <w:b/>
          <w:u w:val="single"/>
        </w:rPr>
        <w:t>соответствует.</w:t>
      </w:r>
    </w:p>
    <w:p w:rsidR="00C231CD" w:rsidRPr="0093354F" w:rsidRDefault="00C231CD" w:rsidP="00A06CE8">
      <w:pPr>
        <w:spacing w:after="0" w:line="240" w:lineRule="auto"/>
        <w:jc w:val="both"/>
        <w:rPr>
          <w:rFonts w:ascii="Times New Roman" w:hAnsi="Times New Roman"/>
          <w:u w:val="single"/>
        </w:rPr>
      </w:pPr>
      <w:r w:rsidRPr="0093354F">
        <w:rPr>
          <w:rFonts w:ascii="Times New Roman" w:hAnsi="Times New Roman"/>
        </w:rPr>
        <w:t>Наличие оборудования, позволяющего  разметить границы для  выполнения соответствующих заданий</w:t>
      </w:r>
      <w:r w:rsidRPr="0093354F">
        <w:rPr>
          <w:rFonts w:ascii="Times New Roman" w:hAnsi="Times New Roman"/>
          <w:vertAlign w:val="superscript"/>
        </w:rPr>
        <w:footnoteReference w:id="17"/>
      </w:r>
      <w:r w:rsidRPr="0093354F">
        <w:rPr>
          <w:rFonts w:ascii="Times New Roman" w:hAnsi="Times New Roman"/>
        </w:rPr>
        <w:t xml:space="preserve">- </w:t>
      </w:r>
      <w:r w:rsidRPr="0093354F">
        <w:rPr>
          <w:rFonts w:ascii="Times New Roman" w:hAnsi="Times New Roman"/>
          <w:b/>
          <w:u w:val="single"/>
        </w:rPr>
        <w:t>имеются.</w:t>
      </w:r>
    </w:p>
    <w:p w:rsidR="00C231CD" w:rsidRPr="0093354F" w:rsidRDefault="00C231CD" w:rsidP="00A06CE8">
      <w:pPr>
        <w:spacing w:after="0" w:line="240" w:lineRule="auto"/>
        <w:jc w:val="both"/>
        <w:rPr>
          <w:rFonts w:ascii="Times New Roman" w:hAnsi="Times New Roman"/>
          <w:b/>
          <w:u w:val="single"/>
        </w:rPr>
      </w:pPr>
      <w:r w:rsidRPr="0093354F">
        <w:rPr>
          <w:rFonts w:ascii="Times New Roman" w:hAnsi="Times New Roman"/>
        </w:rPr>
        <w:t xml:space="preserve">Поперечный уклон, обеспечивающий водоотвод – </w:t>
      </w:r>
      <w:r w:rsidRPr="0093354F">
        <w:rPr>
          <w:rFonts w:ascii="Times New Roman" w:hAnsi="Times New Roman"/>
          <w:b/>
          <w:u w:val="single"/>
        </w:rPr>
        <w:t>соответствует.</w:t>
      </w:r>
    </w:p>
    <w:p w:rsidR="00C231CD" w:rsidRPr="0093354F" w:rsidRDefault="00C231CD" w:rsidP="00A06CE8">
      <w:pPr>
        <w:spacing w:after="0" w:line="240" w:lineRule="auto"/>
        <w:jc w:val="both"/>
        <w:rPr>
          <w:rFonts w:ascii="Times New Roman" w:hAnsi="Times New Roman"/>
          <w:b/>
          <w:u w:val="single"/>
        </w:rPr>
      </w:pPr>
      <w:r w:rsidRPr="0093354F">
        <w:rPr>
          <w:rFonts w:ascii="Times New Roman" w:hAnsi="Times New Roman"/>
        </w:rPr>
        <w:t xml:space="preserve">Продольный уклон (за исключением наклонного участка) не более 100‰ – </w:t>
      </w:r>
      <w:r w:rsidRPr="0093354F">
        <w:rPr>
          <w:rFonts w:ascii="Times New Roman" w:hAnsi="Times New Roman"/>
          <w:b/>
          <w:u w:val="single"/>
        </w:rPr>
        <w:t>соответствует.</w:t>
      </w:r>
    </w:p>
    <w:p w:rsidR="00C231CD" w:rsidRPr="0093354F" w:rsidRDefault="00C231CD" w:rsidP="00A06CE8">
      <w:pPr>
        <w:spacing w:after="0" w:line="240" w:lineRule="auto"/>
        <w:jc w:val="both"/>
        <w:rPr>
          <w:rFonts w:ascii="Times New Roman" w:hAnsi="Times New Roman"/>
          <w:b/>
          <w:u w:val="single"/>
        </w:rPr>
      </w:pPr>
      <w:r w:rsidRPr="0093354F">
        <w:rPr>
          <w:rFonts w:ascii="Times New Roman" w:hAnsi="Times New Roman"/>
        </w:rPr>
        <w:t>Наличие освещенности</w:t>
      </w:r>
      <w:r w:rsidRPr="0093354F">
        <w:rPr>
          <w:rFonts w:ascii="Times New Roman" w:hAnsi="Times New Roman"/>
          <w:vertAlign w:val="superscript"/>
        </w:rPr>
        <w:footnoteReference w:id="18"/>
      </w:r>
      <w:r w:rsidRPr="0093354F">
        <w:rPr>
          <w:rFonts w:ascii="Times New Roman" w:hAnsi="Times New Roman"/>
        </w:rPr>
        <w:t xml:space="preserve"> – </w:t>
      </w:r>
      <w:r w:rsidRPr="0093354F">
        <w:rPr>
          <w:rFonts w:ascii="Times New Roman" w:hAnsi="Times New Roman"/>
          <w:u w:val="single"/>
        </w:rPr>
        <w:t>имеется.</w:t>
      </w:r>
    </w:p>
    <w:p w:rsidR="00C231CD" w:rsidRPr="0093354F" w:rsidRDefault="00C231CD" w:rsidP="00A06CE8">
      <w:pPr>
        <w:spacing w:after="0" w:line="240" w:lineRule="auto"/>
        <w:jc w:val="both"/>
        <w:rPr>
          <w:rFonts w:ascii="Times New Roman" w:hAnsi="Times New Roman"/>
          <w:u w:val="single"/>
        </w:rPr>
      </w:pPr>
      <w:r w:rsidRPr="0093354F">
        <w:rPr>
          <w:rFonts w:ascii="Times New Roman" w:hAnsi="Times New Roman"/>
        </w:rPr>
        <w:t xml:space="preserve">Наличие перекрестка (регулируемого или нерегулируемого) – </w:t>
      </w:r>
      <w:r w:rsidRPr="0093354F">
        <w:rPr>
          <w:rFonts w:ascii="Times New Roman" w:hAnsi="Times New Roman"/>
          <w:u w:val="single"/>
        </w:rPr>
        <w:t>имеется.</w:t>
      </w:r>
    </w:p>
    <w:p w:rsidR="00C231CD" w:rsidRPr="0093354F" w:rsidRDefault="00C231CD" w:rsidP="00A06CE8">
      <w:pPr>
        <w:spacing w:after="0" w:line="240" w:lineRule="auto"/>
        <w:jc w:val="both"/>
        <w:rPr>
          <w:rFonts w:ascii="Times New Roman" w:hAnsi="Times New Roman"/>
          <w:u w:val="single"/>
        </w:rPr>
      </w:pPr>
      <w:r w:rsidRPr="0093354F">
        <w:rPr>
          <w:rFonts w:ascii="Times New Roman" w:hAnsi="Times New Roman"/>
        </w:rPr>
        <w:t xml:space="preserve">Наличие пешеходного перехода – </w:t>
      </w:r>
      <w:r w:rsidRPr="0093354F">
        <w:rPr>
          <w:rFonts w:ascii="Times New Roman" w:hAnsi="Times New Roman"/>
          <w:u w:val="single"/>
        </w:rPr>
        <w:t>имеется.</w:t>
      </w:r>
    </w:p>
    <w:p w:rsidR="00C231CD" w:rsidRPr="0093354F" w:rsidRDefault="00C231CD" w:rsidP="00A06CE8">
      <w:pPr>
        <w:spacing w:after="0" w:line="240" w:lineRule="auto"/>
        <w:jc w:val="both"/>
        <w:rPr>
          <w:rFonts w:ascii="Times New Roman" w:hAnsi="Times New Roman"/>
        </w:rPr>
      </w:pPr>
      <w:r w:rsidRPr="0093354F">
        <w:rPr>
          <w:rFonts w:ascii="Times New Roman" w:hAnsi="Times New Roman"/>
        </w:rPr>
        <w:t xml:space="preserve">Наличие дорожных знаков (для автодромов) – </w:t>
      </w:r>
      <w:r w:rsidRPr="0093354F">
        <w:rPr>
          <w:rFonts w:ascii="Times New Roman" w:hAnsi="Times New Roman"/>
          <w:u w:val="single"/>
        </w:rPr>
        <w:t>имеется</w:t>
      </w:r>
      <w:r w:rsidRPr="0093354F">
        <w:rPr>
          <w:rFonts w:ascii="Times New Roman" w:hAnsi="Times New Roman"/>
        </w:rPr>
        <w:t xml:space="preserve">. </w:t>
      </w:r>
    </w:p>
    <w:p w:rsidR="00C231CD" w:rsidRPr="0093354F" w:rsidRDefault="00C231CD" w:rsidP="00A06CE8">
      <w:pPr>
        <w:spacing w:after="0" w:line="240" w:lineRule="auto"/>
        <w:jc w:val="both"/>
        <w:rPr>
          <w:rFonts w:ascii="Times New Roman" w:hAnsi="Times New Roman"/>
          <w:u w:val="single"/>
        </w:rPr>
      </w:pPr>
      <w:r w:rsidRPr="0093354F">
        <w:rPr>
          <w:rFonts w:ascii="Times New Roman" w:hAnsi="Times New Roman"/>
        </w:rPr>
        <w:t>Наличие средств организации дорожного движения (для автодромов)</w:t>
      </w:r>
      <w:r w:rsidRPr="0093354F">
        <w:rPr>
          <w:rFonts w:ascii="Times New Roman" w:hAnsi="Times New Roman"/>
          <w:vertAlign w:val="superscript"/>
        </w:rPr>
        <w:footnoteReference w:id="19"/>
      </w:r>
      <w:r w:rsidRPr="0093354F">
        <w:rPr>
          <w:rFonts w:ascii="Times New Roman" w:hAnsi="Times New Roman"/>
        </w:rPr>
        <w:t xml:space="preserve"> – </w:t>
      </w:r>
      <w:r w:rsidRPr="0093354F">
        <w:rPr>
          <w:rFonts w:ascii="Times New Roman" w:hAnsi="Times New Roman"/>
          <w:u w:val="single"/>
        </w:rPr>
        <w:t>имеется.</w:t>
      </w:r>
    </w:p>
    <w:p w:rsidR="00C231CD" w:rsidRPr="0093354F" w:rsidRDefault="00C231CD" w:rsidP="00A06CE8">
      <w:pPr>
        <w:spacing w:after="0" w:line="240" w:lineRule="auto"/>
        <w:jc w:val="both"/>
        <w:rPr>
          <w:rFonts w:ascii="Times New Roman" w:hAnsi="Times New Roman"/>
        </w:rPr>
      </w:pPr>
      <w:r w:rsidRPr="0093354F">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p>
    <w:p w:rsidR="00C231CD" w:rsidRPr="0093354F" w:rsidRDefault="00C231CD" w:rsidP="00A06CE8">
      <w:pPr>
        <w:spacing w:after="0" w:line="240" w:lineRule="auto"/>
        <w:jc w:val="both"/>
        <w:rPr>
          <w:rFonts w:ascii="Times New Roman" w:hAnsi="Times New Roman"/>
        </w:rPr>
      </w:pPr>
      <w:r w:rsidRPr="0093354F">
        <w:rPr>
          <w:rFonts w:ascii="Times New Roman" w:hAnsi="Times New Roman"/>
        </w:rPr>
        <w:t xml:space="preserve">Наличие утвержденных технических условий (для автоматизированных автодромов)----------- </w:t>
      </w:r>
    </w:p>
    <w:p w:rsidR="00C231CD" w:rsidRPr="0093354F" w:rsidRDefault="00C231CD" w:rsidP="00A06CE8">
      <w:pPr>
        <w:spacing w:after="0" w:line="240" w:lineRule="auto"/>
        <w:jc w:val="both"/>
        <w:rPr>
          <w:rFonts w:ascii="Times New Roman" w:hAnsi="Times New Roman"/>
          <w:u w:val="single"/>
        </w:rPr>
      </w:pPr>
      <w:r w:rsidRPr="0093354F">
        <w:rPr>
          <w:rFonts w:ascii="Times New Roman" w:hAnsi="Times New Roman"/>
        </w:rPr>
        <w:t xml:space="preserve">Представленные сведения соответствуют требованиям, предъявляемым к </w:t>
      </w:r>
      <w:r w:rsidRPr="0093354F">
        <w:rPr>
          <w:rFonts w:ascii="Times New Roman" w:hAnsi="Times New Roman"/>
          <w:u w:val="single"/>
        </w:rPr>
        <w:t>закрытой площадке</w:t>
      </w:r>
    </w:p>
    <w:p w:rsidR="00C231CD" w:rsidRPr="0093354F" w:rsidRDefault="00C231CD" w:rsidP="00A06CE8">
      <w:pPr>
        <w:spacing w:after="0" w:line="240" w:lineRule="auto"/>
        <w:jc w:val="both"/>
        <w:rPr>
          <w:rFonts w:ascii="Times New Roman" w:hAnsi="Times New Roman"/>
          <w:u w:val="single"/>
        </w:rPr>
      </w:pPr>
      <w:r w:rsidRPr="0093354F">
        <w:rPr>
          <w:rFonts w:ascii="Times New Roman" w:hAnsi="Times New Roman"/>
          <w:u w:val="single"/>
        </w:rPr>
        <w:t xml:space="preserve"> ПОУ «Николаевский УСТК ДОСААФ России»</w:t>
      </w:r>
    </w:p>
    <w:p w:rsidR="00C231CD" w:rsidRPr="0093354F" w:rsidRDefault="00C231CD" w:rsidP="00A06CE8">
      <w:pPr>
        <w:spacing w:after="0" w:line="240" w:lineRule="auto"/>
        <w:jc w:val="both"/>
        <w:rPr>
          <w:rFonts w:ascii="Times New Roman" w:hAnsi="Times New Roman"/>
          <w:sz w:val="16"/>
        </w:rPr>
      </w:pPr>
      <w:r w:rsidRPr="0093354F">
        <w:rPr>
          <w:rFonts w:ascii="Times New Roman" w:hAnsi="Times New Roman"/>
          <w:sz w:val="16"/>
        </w:rPr>
        <w:t>(закрытой площадке, автодрому, автоматизированному автодрому)</w:t>
      </w:r>
    </w:p>
    <w:p w:rsidR="00C231CD" w:rsidRPr="0093354F" w:rsidRDefault="00C231CD" w:rsidP="004E6D8D">
      <w:pPr>
        <w:spacing w:after="0" w:line="360" w:lineRule="auto"/>
        <w:jc w:val="both"/>
        <w:rPr>
          <w:rFonts w:ascii="Times New Roman" w:hAnsi="Times New Roman"/>
        </w:rPr>
      </w:pPr>
    </w:p>
    <w:p w:rsidR="00C231CD" w:rsidRPr="0093354F" w:rsidRDefault="00C231CD" w:rsidP="005731FA">
      <w:pPr>
        <w:spacing w:after="0" w:line="240" w:lineRule="auto"/>
        <w:jc w:val="both"/>
        <w:rPr>
          <w:rFonts w:ascii="Times New Roman" w:hAnsi="Times New Roman"/>
          <w:b/>
        </w:rPr>
      </w:pPr>
      <w:r w:rsidRPr="0093354F">
        <w:rPr>
          <w:rFonts w:ascii="Times New Roman" w:hAnsi="Times New Roman"/>
        </w:rPr>
        <w:t xml:space="preserve">Наличие ровного и однородного </w:t>
      </w:r>
      <w:proofErr w:type="spellStart"/>
      <w:r w:rsidRPr="0093354F">
        <w:rPr>
          <w:rFonts w:ascii="Times New Roman" w:hAnsi="Times New Roman"/>
        </w:rPr>
        <w:t>асфальт</w:t>
      </w:r>
      <w:proofErr w:type="gramStart"/>
      <w:r w:rsidRPr="0093354F">
        <w:rPr>
          <w:rFonts w:ascii="Times New Roman" w:hAnsi="Times New Roman"/>
        </w:rPr>
        <w:t>о</w:t>
      </w:r>
      <w:proofErr w:type="spellEnd"/>
      <w:r w:rsidRPr="0093354F">
        <w:rPr>
          <w:rFonts w:ascii="Times New Roman" w:hAnsi="Times New Roman"/>
        </w:rPr>
        <w:t>-</w:t>
      </w:r>
      <w:proofErr w:type="gramEnd"/>
      <w:r w:rsidRPr="0093354F">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для первоначального обучения вождению транспортных средств, используемые для выполнения учебных (контрольных) заданий – </w:t>
      </w:r>
      <w:r w:rsidRPr="0093354F">
        <w:rPr>
          <w:rFonts w:ascii="Times New Roman" w:hAnsi="Times New Roman"/>
          <w:b/>
          <w:u w:val="single"/>
        </w:rPr>
        <w:t>соответствует</w:t>
      </w:r>
      <w:r w:rsidRPr="0093354F">
        <w:rPr>
          <w:rFonts w:ascii="Times New Roman" w:hAnsi="Times New Roman"/>
          <w:b/>
        </w:rPr>
        <w:t>.</w:t>
      </w:r>
    </w:p>
    <w:p w:rsidR="00C231CD" w:rsidRPr="0093354F" w:rsidRDefault="00C231CD" w:rsidP="005731FA">
      <w:pPr>
        <w:spacing w:after="0" w:line="240" w:lineRule="auto"/>
        <w:jc w:val="both"/>
        <w:rPr>
          <w:rFonts w:ascii="Times New Roman" w:hAnsi="Times New Roman"/>
          <w:b/>
        </w:rPr>
      </w:pPr>
      <w:r w:rsidRPr="0093354F">
        <w:rPr>
          <w:rFonts w:ascii="Times New Roman" w:hAnsi="Times New Roman"/>
        </w:rPr>
        <w:lastRenderedPageBreak/>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 </w:t>
      </w:r>
      <w:r w:rsidRPr="0093354F">
        <w:rPr>
          <w:rFonts w:ascii="Times New Roman" w:hAnsi="Times New Roman"/>
          <w:b/>
          <w:u w:val="single"/>
        </w:rPr>
        <w:t>соответствует.</w:t>
      </w:r>
    </w:p>
    <w:p w:rsidR="00C231CD" w:rsidRPr="0093354F" w:rsidRDefault="00C231CD" w:rsidP="005731FA">
      <w:pPr>
        <w:spacing w:after="0" w:line="240" w:lineRule="auto"/>
        <w:jc w:val="both"/>
        <w:rPr>
          <w:rFonts w:ascii="Times New Roman" w:hAnsi="Times New Roman"/>
        </w:rPr>
      </w:pPr>
      <w:r w:rsidRPr="0093354F">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w:t>
      </w:r>
      <w:r w:rsidRPr="0093354F">
        <w:rPr>
          <w:rFonts w:ascii="Times New Roman" w:hAnsi="Times New Roman"/>
          <w:b/>
          <w:u w:val="single"/>
        </w:rPr>
        <w:t>соответствуют</w:t>
      </w:r>
      <w:r w:rsidRPr="0093354F">
        <w:rPr>
          <w:rFonts w:ascii="Times New Roman" w:hAnsi="Times New Roman"/>
          <w:b/>
        </w:rPr>
        <w:t>.</w:t>
      </w:r>
      <w:r w:rsidRPr="0093354F">
        <w:rPr>
          <w:rFonts w:ascii="Times New Roman" w:hAnsi="Times New Roman"/>
        </w:rPr>
        <w:t xml:space="preserve"> </w:t>
      </w:r>
    </w:p>
    <w:p w:rsidR="00C231CD" w:rsidRPr="0093354F" w:rsidRDefault="00C231CD" w:rsidP="005731FA">
      <w:pPr>
        <w:spacing w:after="0" w:line="240" w:lineRule="auto"/>
        <w:jc w:val="both"/>
        <w:rPr>
          <w:rFonts w:ascii="Times New Roman" w:hAnsi="Times New Roman"/>
          <w:u w:val="single"/>
        </w:rPr>
      </w:pPr>
      <w:r w:rsidRPr="0093354F">
        <w:rPr>
          <w:rFonts w:ascii="Times New Roman" w:hAnsi="Times New Roman"/>
        </w:rPr>
        <w:t>Коэффициент сцепления колес транспортного средства с покрытием не ниже 0,4</w:t>
      </w:r>
      <w:r w:rsidRPr="0093354F">
        <w:rPr>
          <w:rFonts w:ascii="Times New Roman" w:hAnsi="Times New Roman"/>
          <w:vertAlign w:val="superscript"/>
        </w:rPr>
        <w:footnoteReference w:id="20"/>
      </w:r>
      <w:r w:rsidRPr="0093354F">
        <w:rPr>
          <w:rFonts w:ascii="Times New Roman" w:hAnsi="Times New Roman"/>
        </w:rPr>
        <w:t xml:space="preserve">- </w:t>
      </w:r>
      <w:r w:rsidRPr="0093354F">
        <w:rPr>
          <w:rFonts w:ascii="Times New Roman" w:hAnsi="Times New Roman"/>
          <w:b/>
          <w:u w:val="single"/>
        </w:rPr>
        <w:t>соответствует.</w:t>
      </w:r>
    </w:p>
    <w:p w:rsidR="00C231CD" w:rsidRPr="0093354F" w:rsidRDefault="00C231CD" w:rsidP="005731FA">
      <w:pPr>
        <w:spacing w:after="0" w:line="240" w:lineRule="auto"/>
        <w:jc w:val="both"/>
        <w:rPr>
          <w:rFonts w:ascii="Times New Roman" w:hAnsi="Times New Roman"/>
          <w:u w:val="single"/>
        </w:rPr>
      </w:pPr>
      <w:r w:rsidRPr="0093354F">
        <w:rPr>
          <w:rFonts w:ascii="Times New Roman" w:hAnsi="Times New Roman"/>
        </w:rPr>
        <w:t>Наличие оборудования, позволяющего  разметить границы для  выполнения соответствующих заданий</w:t>
      </w:r>
      <w:r w:rsidRPr="0093354F">
        <w:rPr>
          <w:rFonts w:ascii="Times New Roman" w:hAnsi="Times New Roman"/>
          <w:vertAlign w:val="superscript"/>
        </w:rPr>
        <w:footnoteReference w:id="21"/>
      </w:r>
      <w:r w:rsidRPr="0093354F">
        <w:rPr>
          <w:rFonts w:ascii="Times New Roman" w:hAnsi="Times New Roman"/>
        </w:rPr>
        <w:t xml:space="preserve">- </w:t>
      </w:r>
      <w:r w:rsidRPr="0093354F">
        <w:rPr>
          <w:rFonts w:ascii="Times New Roman" w:hAnsi="Times New Roman"/>
          <w:b/>
          <w:u w:val="single"/>
        </w:rPr>
        <w:t>имеются.</w:t>
      </w:r>
    </w:p>
    <w:p w:rsidR="00C231CD" w:rsidRPr="0093354F" w:rsidRDefault="00C231CD" w:rsidP="005731FA">
      <w:pPr>
        <w:spacing w:after="0" w:line="240" w:lineRule="auto"/>
        <w:jc w:val="both"/>
        <w:rPr>
          <w:rFonts w:ascii="Times New Roman" w:hAnsi="Times New Roman"/>
          <w:b/>
          <w:u w:val="single"/>
        </w:rPr>
      </w:pPr>
      <w:r w:rsidRPr="0093354F">
        <w:rPr>
          <w:rFonts w:ascii="Times New Roman" w:hAnsi="Times New Roman"/>
        </w:rPr>
        <w:t xml:space="preserve">Поперечный уклон, обеспечивающий водоотвод – </w:t>
      </w:r>
      <w:r w:rsidRPr="0093354F">
        <w:rPr>
          <w:rFonts w:ascii="Times New Roman" w:hAnsi="Times New Roman"/>
          <w:b/>
          <w:u w:val="single"/>
        </w:rPr>
        <w:t>соответствует.</w:t>
      </w:r>
    </w:p>
    <w:p w:rsidR="00C231CD" w:rsidRPr="0093354F" w:rsidRDefault="00C231CD" w:rsidP="005731FA">
      <w:pPr>
        <w:spacing w:after="0" w:line="240" w:lineRule="auto"/>
        <w:jc w:val="both"/>
        <w:rPr>
          <w:rFonts w:ascii="Times New Roman" w:hAnsi="Times New Roman"/>
          <w:b/>
          <w:u w:val="single"/>
        </w:rPr>
      </w:pPr>
      <w:r w:rsidRPr="0093354F">
        <w:rPr>
          <w:rFonts w:ascii="Times New Roman" w:hAnsi="Times New Roman"/>
        </w:rPr>
        <w:t xml:space="preserve">Продольный уклон (за исключением наклонного участка) не более 100‰ – </w:t>
      </w:r>
      <w:r w:rsidRPr="0093354F">
        <w:rPr>
          <w:rFonts w:ascii="Times New Roman" w:hAnsi="Times New Roman"/>
          <w:b/>
          <w:u w:val="single"/>
        </w:rPr>
        <w:t>соответствует.</w:t>
      </w:r>
    </w:p>
    <w:p w:rsidR="00C231CD" w:rsidRPr="0093354F" w:rsidRDefault="00C231CD" w:rsidP="005731FA">
      <w:pPr>
        <w:spacing w:after="0" w:line="240" w:lineRule="auto"/>
        <w:jc w:val="both"/>
        <w:rPr>
          <w:rFonts w:ascii="Times New Roman" w:hAnsi="Times New Roman"/>
          <w:b/>
          <w:u w:val="single"/>
        </w:rPr>
      </w:pPr>
      <w:r w:rsidRPr="0093354F">
        <w:rPr>
          <w:rFonts w:ascii="Times New Roman" w:hAnsi="Times New Roman"/>
        </w:rPr>
        <w:t>Наличие освещенности</w:t>
      </w:r>
      <w:r w:rsidRPr="0093354F">
        <w:rPr>
          <w:rFonts w:ascii="Times New Roman" w:hAnsi="Times New Roman"/>
          <w:vertAlign w:val="superscript"/>
        </w:rPr>
        <w:footnoteReference w:id="22"/>
      </w:r>
      <w:r w:rsidRPr="0093354F">
        <w:rPr>
          <w:rFonts w:ascii="Times New Roman" w:hAnsi="Times New Roman"/>
        </w:rPr>
        <w:t xml:space="preserve"> – </w:t>
      </w:r>
      <w:r w:rsidRPr="0093354F">
        <w:rPr>
          <w:rFonts w:ascii="Times New Roman" w:hAnsi="Times New Roman"/>
          <w:u w:val="single"/>
        </w:rPr>
        <w:t>имеется.</w:t>
      </w:r>
    </w:p>
    <w:p w:rsidR="00C231CD" w:rsidRPr="0093354F" w:rsidRDefault="00C231CD" w:rsidP="005731FA">
      <w:pPr>
        <w:spacing w:after="0" w:line="240" w:lineRule="auto"/>
        <w:jc w:val="both"/>
        <w:rPr>
          <w:rFonts w:ascii="Times New Roman" w:hAnsi="Times New Roman"/>
          <w:u w:val="single"/>
        </w:rPr>
      </w:pPr>
      <w:r w:rsidRPr="0093354F">
        <w:rPr>
          <w:rFonts w:ascii="Times New Roman" w:hAnsi="Times New Roman"/>
        </w:rPr>
        <w:t>Наличие средств организации дорожного движения (для автодромов)</w:t>
      </w:r>
      <w:r w:rsidRPr="0093354F">
        <w:rPr>
          <w:rFonts w:ascii="Times New Roman" w:hAnsi="Times New Roman"/>
          <w:vertAlign w:val="superscript"/>
        </w:rPr>
        <w:footnoteReference w:id="23"/>
      </w:r>
      <w:r w:rsidRPr="0093354F">
        <w:rPr>
          <w:rFonts w:ascii="Times New Roman" w:hAnsi="Times New Roman"/>
        </w:rPr>
        <w:t xml:space="preserve"> – </w:t>
      </w:r>
      <w:r w:rsidRPr="0093354F">
        <w:rPr>
          <w:rFonts w:ascii="Times New Roman" w:hAnsi="Times New Roman"/>
          <w:u w:val="single"/>
        </w:rPr>
        <w:t>имеется.</w:t>
      </w:r>
    </w:p>
    <w:p w:rsidR="00C231CD" w:rsidRPr="0093354F" w:rsidRDefault="00C231CD" w:rsidP="005731FA">
      <w:pPr>
        <w:spacing w:after="0" w:line="240" w:lineRule="auto"/>
        <w:jc w:val="both"/>
        <w:rPr>
          <w:rFonts w:ascii="Times New Roman" w:hAnsi="Times New Roman"/>
        </w:rPr>
      </w:pPr>
      <w:r w:rsidRPr="0093354F">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p>
    <w:p w:rsidR="00C231CD" w:rsidRPr="0093354F" w:rsidRDefault="00C231CD" w:rsidP="005731FA">
      <w:pPr>
        <w:spacing w:after="0" w:line="240" w:lineRule="auto"/>
        <w:jc w:val="both"/>
        <w:rPr>
          <w:rFonts w:ascii="Times New Roman" w:hAnsi="Times New Roman"/>
        </w:rPr>
      </w:pPr>
      <w:r w:rsidRPr="0093354F">
        <w:rPr>
          <w:rFonts w:ascii="Times New Roman" w:hAnsi="Times New Roman"/>
        </w:rPr>
        <w:t xml:space="preserve">Наличие утвержденных технических условий (для автоматизированных автодромов)----------- </w:t>
      </w:r>
    </w:p>
    <w:p w:rsidR="00C231CD" w:rsidRPr="0093354F" w:rsidRDefault="00C231CD" w:rsidP="005731FA">
      <w:pPr>
        <w:spacing w:after="0" w:line="240" w:lineRule="auto"/>
        <w:jc w:val="both"/>
        <w:rPr>
          <w:rFonts w:ascii="Times New Roman" w:hAnsi="Times New Roman"/>
          <w:u w:val="single"/>
        </w:rPr>
      </w:pPr>
      <w:r w:rsidRPr="0093354F">
        <w:rPr>
          <w:rFonts w:ascii="Times New Roman" w:hAnsi="Times New Roman"/>
        </w:rPr>
        <w:t xml:space="preserve">Представленные сведения соответствуют требованиям, предъявляемым к </w:t>
      </w:r>
      <w:r w:rsidRPr="0093354F">
        <w:rPr>
          <w:rFonts w:ascii="Times New Roman" w:hAnsi="Times New Roman"/>
          <w:u w:val="single"/>
        </w:rPr>
        <w:t>закрытой площадке</w:t>
      </w:r>
    </w:p>
    <w:p w:rsidR="00C231CD" w:rsidRPr="0093354F" w:rsidRDefault="00C231CD" w:rsidP="005731FA">
      <w:pPr>
        <w:spacing w:after="0" w:line="240" w:lineRule="auto"/>
        <w:jc w:val="both"/>
        <w:rPr>
          <w:rFonts w:ascii="Times New Roman" w:hAnsi="Times New Roman"/>
          <w:u w:val="single"/>
        </w:rPr>
      </w:pPr>
      <w:r w:rsidRPr="0093354F">
        <w:rPr>
          <w:rFonts w:ascii="Times New Roman" w:hAnsi="Times New Roman"/>
          <w:u w:val="single"/>
        </w:rPr>
        <w:t xml:space="preserve"> ПОУ «Николаевский УСТК ДОСААФ России»</w:t>
      </w:r>
    </w:p>
    <w:p w:rsidR="00C231CD" w:rsidRPr="0093354F" w:rsidRDefault="00C231CD" w:rsidP="005731FA">
      <w:pPr>
        <w:spacing w:after="0" w:line="240" w:lineRule="auto"/>
        <w:jc w:val="both"/>
        <w:rPr>
          <w:rFonts w:ascii="Times New Roman" w:hAnsi="Times New Roman"/>
          <w:sz w:val="16"/>
        </w:rPr>
      </w:pPr>
      <w:r w:rsidRPr="0093354F">
        <w:rPr>
          <w:rFonts w:ascii="Times New Roman" w:hAnsi="Times New Roman"/>
          <w:sz w:val="16"/>
        </w:rPr>
        <w:t>(закрытой площадке, автодрому, автоматизированному автодрому)</w:t>
      </w:r>
    </w:p>
    <w:p w:rsidR="00C231CD" w:rsidRPr="0093354F" w:rsidRDefault="00C231CD" w:rsidP="00126FED">
      <w:pPr>
        <w:spacing w:after="0" w:line="360" w:lineRule="auto"/>
        <w:jc w:val="both"/>
        <w:rPr>
          <w:rFonts w:ascii="Times New Roman" w:hAnsi="Times New Roman"/>
        </w:rPr>
      </w:pPr>
    </w:p>
    <w:p w:rsidR="00C231CD" w:rsidRPr="0093354F" w:rsidRDefault="00C231CD" w:rsidP="004E6D8D">
      <w:pPr>
        <w:numPr>
          <w:ilvl w:val="0"/>
          <w:numId w:val="7"/>
        </w:numPr>
        <w:spacing w:after="0" w:line="360" w:lineRule="auto"/>
        <w:jc w:val="both"/>
        <w:rPr>
          <w:rFonts w:ascii="Times New Roman" w:hAnsi="Times New Roman"/>
          <w:b/>
        </w:rPr>
      </w:pPr>
      <w:r w:rsidRPr="0093354F">
        <w:rPr>
          <w:rFonts w:ascii="Times New Roman" w:hAnsi="Times New Roman"/>
          <w:b/>
        </w:rPr>
        <w:t>Сведения об оборудованных учебных кабинетах:</w:t>
      </w:r>
    </w:p>
    <w:p w:rsidR="00C231CD" w:rsidRPr="0093354F" w:rsidRDefault="00C231CD" w:rsidP="0041569F">
      <w:pPr>
        <w:spacing w:after="0" w:line="240" w:lineRule="auto"/>
        <w:rPr>
          <w:rFonts w:ascii="Times New Roman" w:hAnsi="Times New Roman"/>
          <w:u w:val="single"/>
        </w:rPr>
      </w:pPr>
      <w:r w:rsidRPr="0093354F">
        <w:rPr>
          <w:rFonts w:ascii="Times New Roman" w:hAnsi="Times New Roman"/>
        </w:rPr>
        <w:t xml:space="preserve">5.1. Сведения о наличии  в собственности или на ином законном основании оборудованных учебных кабинетов: </w:t>
      </w:r>
      <w:r w:rsidRPr="0093354F">
        <w:rPr>
          <w:rFonts w:ascii="Times New Roman" w:hAnsi="Times New Roman"/>
          <w:u w:val="single"/>
        </w:rPr>
        <w:t>Договор в оперативного управления № 34</w:t>
      </w:r>
      <w:proofErr w:type="gramStart"/>
      <w:r w:rsidRPr="0093354F">
        <w:rPr>
          <w:rFonts w:ascii="Times New Roman" w:hAnsi="Times New Roman"/>
          <w:u w:val="single"/>
        </w:rPr>
        <w:t xml:space="preserve"> А</w:t>
      </w:r>
      <w:proofErr w:type="gramEnd"/>
      <w:r w:rsidRPr="0093354F">
        <w:rPr>
          <w:rFonts w:ascii="Times New Roman" w:hAnsi="Times New Roman"/>
          <w:u w:val="single"/>
        </w:rPr>
        <w:t xml:space="preserve"> 579488 от 29.12.2011 г.</w:t>
      </w:r>
    </w:p>
    <w:p w:rsidR="00C231CD" w:rsidRPr="0093354F" w:rsidRDefault="00C231CD" w:rsidP="0041569F">
      <w:pPr>
        <w:spacing w:after="0" w:line="240" w:lineRule="auto"/>
        <w:jc w:val="center"/>
        <w:rPr>
          <w:rFonts w:ascii="Times New Roman" w:hAnsi="Times New Roman"/>
          <w:vertAlign w:val="superscript"/>
        </w:rPr>
      </w:pPr>
      <w:r w:rsidRPr="0093354F">
        <w:rPr>
          <w:rFonts w:ascii="Times New Roman" w:hAnsi="Times New Roman"/>
          <w:vertAlign w:val="superscript"/>
        </w:rPr>
        <w:t>(реквизиты правоустанавливающих документов, срок действия)</w:t>
      </w:r>
    </w:p>
    <w:p w:rsidR="00C231CD" w:rsidRPr="0093354F" w:rsidRDefault="00C231CD" w:rsidP="0041569F">
      <w:pPr>
        <w:spacing w:after="0" w:line="240" w:lineRule="auto"/>
        <w:jc w:val="center"/>
        <w:rPr>
          <w:rFonts w:ascii="Times New Roman" w:hAnsi="Times New Roman"/>
          <w:u w:val="single"/>
        </w:rPr>
      </w:pPr>
      <w:r w:rsidRPr="0093354F">
        <w:rPr>
          <w:rFonts w:ascii="Times New Roman" w:hAnsi="Times New Roman"/>
        </w:rPr>
        <w:t xml:space="preserve">Количество оборудованных учебных кабинетов – </w:t>
      </w:r>
      <w:r w:rsidRPr="0093354F">
        <w:rPr>
          <w:rFonts w:ascii="Times New Roman" w:hAnsi="Times New Roman"/>
          <w:u w:val="single"/>
        </w:rPr>
        <w:t>3 (три)</w:t>
      </w:r>
    </w:p>
    <w:p w:rsidR="00C231CD" w:rsidRPr="0093354F" w:rsidRDefault="00C231CD" w:rsidP="0041569F">
      <w:pPr>
        <w:spacing w:after="0" w:line="240" w:lineRule="auto"/>
        <w:rPr>
          <w:rFonts w:ascii="Times New Roman" w:hAnsi="Times New Roman"/>
        </w:rPr>
      </w:pPr>
      <w:r w:rsidRPr="0093354F">
        <w:rPr>
          <w:rFonts w:ascii="Times New Roman" w:hAnsi="Times New Roman"/>
        </w:rPr>
        <w:t>Таблица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4846"/>
        <w:gridCol w:w="1424"/>
        <w:gridCol w:w="1129"/>
        <w:gridCol w:w="1510"/>
      </w:tblGrid>
      <w:tr w:rsidR="00C231CD" w:rsidRPr="0093354F" w:rsidTr="008D4C36">
        <w:tc>
          <w:tcPr>
            <w:tcW w:w="662" w:type="dxa"/>
            <w:vAlign w:val="center"/>
          </w:tcPr>
          <w:p w:rsidR="00C231CD" w:rsidRPr="0093354F" w:rsidRDefault="00C231CD" w:rsidP="004E6D8D">
            <w:pPr>
              <w:spacing w:after="0" w:line="360" w:lineRule="auto"/>
              <w:jc w:val="both"/>
              <w:rPr>
                <w:rFonts w:ascii="Times New Roman" w:hAnsi="Times New Roman"/>
              </w:rPr>
            </w:pPr>
            <w:r w:rsidRPr="0093354F">
              <w:rPr>
                <w:rFonts w:ascii="Times New Roman" w:hAnsi="Times New Roman"/>
              </w:rPr>
              <w:t xml:space="preserve">№ </w:t>
            </w:r>
            <w:proofErr w:type="spellStart"/>
            <w:proofErr w:type="gramStart"/>
            <w:r w:rsidRPr="0093354F">
              <w:rPr>
                <w:rFonts w:ascii="Times New Roman" w:hAnsi="Times New Roman"/>
              </w:rPr>
              <w:t>п</w:t>
            </w:r>
            <w:proofErr w:type="spellEnd"/>
            <w:proofErr w:type="gramEnd"/>
            <w:r w:rsidRPr="0093354F">
              <w:rPr>
                <w:rFonts w:ascii="Times New Roman" w:hAnsi="Times New Roman"/>
              </w:rPr>
              <w:t>/</w:t>
            </w:r>
            <w:proofErr w:type="spellStart"/>
            <w:r w:rsidRPr="0093354F">
              <w:rPr>
                <w:rFonts w:ascii="Times New Roman" w:hAnsi="Times New Roman"/>
              </w:rPr>
              <w:t>п</w:t>
            </w:r>
            <w:proofErr w:type="spellEnd"/>
          </w:p>
        </w:tc>
        <w:tc>
          <w:tcPr>
            <w:tcW w:w="4846" w:type="dxa"/>
            <w:vAlign w:val="center"/>
          </w:tcPr>
          <w:p w:rsidR="00C231CD" w:rsidRPr="0093354F" w:rsidRDefault="00C231CD" w:rsidP="00D723DA">
            <w:pPr>
              <w:spacing w:after="0" w:line="240" w:lineRule="auto"/>
              <w:jc w:val="both"/>
              <w:rPr>
                <w:rFonts w:ascii="Times New Roman" w:hAnsi="Times New Roman"/>
              </w:rPr>
            </w:pPr>
            <w:r w:rsidRPr="0093354F">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424" w:type="dxa"/>
            <w:vAlign w:val="center"/>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 кабинета</w:t>
            </w:r>
          </w:p>
        </w:tc>
        <w:tc>
          <w:tcPr>
            <w:tcW w:w="1129" w:type="dxa"/>
            <w:vAlign w:val="center"/>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Площадь  (кв. м)</w:t>
            </w:r>
          </w:p>
        </w:tc>
        <w:tc>
          <w:tcPr>
            <w:tcW w:w="1510" w:type="dxa"/>
            <w:vAlign w:val="center"/>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Количество посадочных мест</w:t>
            </w:r>
          </w:p>
        </w:tc>
      </w:tr>
      <w:tr w:rsidR="00C231CD" w:rsidRPr="0093354F" w:rsidTr="008D4C36">
        <w:tc>
          <w:tcPr>
            <w:tcW w:w="662" w:type="dxa"/>
          </w:tcPr>
          <w:p w:rsidR="00C231CD" w:rsidRPr="0093354F" w:rsidRDefault="00C231CD" w:rsidP="004E6D8D">
            <w:pPr>
              <w:spacing w:after="0" w:line="360" w:lineRule="auto"/>
              <w:jc w:val="both"/>
              <w:rPr>
                <w:rFonts w:ascii="Times New Roman" w:hAnsi="Times New Roman"/>
              </w:rPr>
            </w:pPr>
            <w:r w:rsidRPr="0093354F">
              <w:rPr>
                <w:rFonts w:ascii="Times New Roman" w:hAnsi="Times New Roman"/>
              </w:rPr>
              <w:t>1</w:t>
            </w:r>
          </w:p>
        </w:tc>
        <w:tc>
          <w:tcPr>
            <w:tcW w:w="4846" w:type="dxa"/>
          </w:tcPr>
          <w:p w:rsidR="00C231CD" w:rsidRPr="0093354F" w:rsidRDefault="00C231CD" w:rsidP="00293FF9">
            <w:pPr>
              <w:spacing w:after="0" w:line="360" w:lineRule="auto"/>
              <w:jc w:val="both"/>
              <w:rPr>
                <w:rFonts w:ascii="Times New Roman" w:hAnsi="Times New Roman"/>
              </w:rPr>
            </w:pPr>
            <w:r w:rsidRPr="0093354F">
              <w:rPr>
                <w:rFonts w:ascii="Times New Roman" w:hAnsi="Times New Roman"/>
              </w:rPr>
              <w:t>г. Николаевск, ул. Шевченко, 12</w:t>
            </w:r>
          </w:p>
        </w:tc>
        <w:tc>
          <w:tcPr>
            <w:tcW w:w="1424" w:type="dxa"/>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1</w:t>
            </w:r>
          </w:p>
        </w:tc>
        <w:tc>
          <w:tcPr>
            <w:tcW w:w="1129" w:type="dxa"/>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39,6</w:t>
            </w:r>
          </w:p>
        </w:tc>
        <w:tc>
          <w:tcPr>
            <w:tcW w:w="1510" w:type="dxa"/>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15</w:t>
            </w:r>
          </w:p>
        </w:tc>
      </w:tr>
      <w:tr w:rsidR="00C231CD" w:rsidRPr="0093354F" w:rsidTr="008D4C36">
        <w:tc>
          <w:tcPr>
            <w:tcW w:w="662" w:type="dxa"/>
          </w:tcPr>
          <w:p w:rsidR="00C231CD" w:rsidRPr="0093354F" w:rsidRDefault="00C231CD" w:rsidP="004E6D8D">
            <w:pPr>
              <w:spacing w:after="0" w:line="360" w:lineRule="auto"/>
              <w:jc w:val="both"/>
              <w:rPr>
                <w:rFonts w:ascii="Times New Roman" w:hAnsi="Times New Roman"/>
              </w:rPr>
            </w:pPr>
            <w:r w:rsidRPr="0093354F">
              <w:rPr>
                <w:rFonts w:ascii="Times New Roman" w:hAnsi="Times New Roman"/>
              </w:rPr>
              <w:t>2</w:t>
            </w:r>
          </w:p>
        </w:tc>
        <w:tc>
          <w:tcPr>
            <w:tcW w:w="4846" w:type="dxa"/>
          </w:tcPr>
          <w:p w:rsidR="00C231CD" w:rsidRPr="0093354F" w:rsidRDefault="00C231CD" w:rsidP="004E6D8D">
            <w:pPr>
              <w:spacing w:after="0" w:line="360" w:lineRule="auto"/>
              <w:jc w:val="both"/>
              <w:rPr>
                <w:rFonts w:ascii="Times New Roman" w:hAnsi="Times New Roman"/>
              </w:rPr>
            </w:pPr>
            <w:r w:rsidRPr="0093354F">
              <w:rPr>
                <w:rFonts w:ascii="Times New Roman" w:hAnsi="Times New Roman"/>
              </w:rPr>
              <w:t>г. Николаевск, ул. Шевченко, 12</w:t>
            </w:r>
          </w:p>
        </w:tc>
        <w:tc>
          <w:tcPr>
            <w:tcW w:w="1424" w:type="dxa"/>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2</w:t>
            </w:r>
          </w:p>
        </w:tc>
        <w:tc>
          <w:tcPr>
            <w:tcW w:w="1129" w:type="dxa"/>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27,6</w:t>
            </w:r>
          </w:p>
        </w:tc>
        <w:tc>
          <w:tcPr>
            <w:tcW w:w="1510" w:type="dxa"/>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11</w:t>
            </w:r>
          </w:p>
        </w:tc>
      </w:tr>
      <w:tr w:rsidR="00C231CD" w:rsidRPr="0093354F" w:rsidTr="008D4C36">
        <w:tc>
          <w:tcPr>
            <w:tcW w:w="662" w:type="dxa"/>
          </w:tcPr>
          <w:p w:rsidR="00C231CD" w:rsidRPr="0093354F" w:rsidRDefault="00C231CD" w:rsidP="004E6D8D">
            <w:pPr>
              <w:spacing w:after="0" w:line="360" w:lineRule="auto"/>
              <w:jc w:val="both"/>
              <w:rPr>
                <w:rFonts w:ascii="Times New Roman" w:hAnsi="Times New Roman"/>
              </w:rPr>
            </w:pPr>
            <w:r w:rsidRPr="0093354F">
              <w:rPr>
                <w:rFonts w:ascii="Times New Roman" w:hAnsi="Times New Roman"/>
              </w:rPr>
              <w:t>3</w:t>
            </w:r>
          </w:p>
        </w:tc>
        <w:tc>
          <w:tcPr>
            <w:tcW w:w="4846" w:type="dxa"/>
          </w:tcPr>
          <w:p w:rsidR="00C231CD" w:rsidRPr="0093354F" w:rsidRDefault="00C231CD" w:rsidP="004E6D8D">
            <w:pPr>
              <w:spacing w:after="0" w:line="360" w:lineRule="auto"/>
              <w:jc w:val="both"/>
              <w:rPr>
                <w:rFonts w:ascii="Times New Roman" w:hAnsi="Times New Roman"/>
              </w:rPr>
            </w:pPr>
            <w:r w:rsidRPr="0093354F">
              <w:rPr>
                <w:rFonts w:ascii="Times New Roman" w:hAnsi="Times New Roman"/>
              </w:rPr>
              <w:t>г. Николаевск, ул. Шевченко, 12</w:t>
            </w:r>
          </w:p>
        </w:tc>
        <w:tc>
          <w:tcPr>
            <w:tcW w:w="1424" w:type="dxa"/>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3</w:t>
            </w:r>
          </w:p>
        </w:tc>
        <w:tc>
          <w:tcPr>
            <w:tcW w:w="1129" w:type="dxa"/>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49,9</w:t>
            </w:r>
          </w:p>
        </w:tc>
        <w:tc>
          <w:tcPr>
            <w:tcW w:w="1510" w:type="dxa"/>
          </w:tcPr>
          <w:p w:rsidR="00C231CD" w:rsidRPr="0093354F" w:rsidRDefault="00C231CD" w:rsidP="00C56945">
            <w:pPr>
              <w:spacing w:after="0" w:line="360" w:lineRule="auto"/>
              <w:jc w:val="center"/>
              <w:rPr>
                <w:rFonts w:ascii="Times New Roman" w:hAnsi="Times New Roman"/>
              </w:rPr>
            </w:pPr>
            <w:r w:rsidRPr="0093354F">
              <w:rPr>
                <w:rFonts w:ascii="Times New Roman" w:hAnsi="Times New Roman"/>
              </w:rPr>
              <w:t>20</w:t>
            </w:r>
          </w:p>
        </w:tc>
      </w:tr>
    </w:tbl>
    <w:p w:rsidR="00C231CD" w:rsidRPr="0093354F" w:rsidRDefault="00C231CD" w:rsidP="0041569F">
      <w:pPr>
        <w:spacing w:after="0" w:line="240" w:lineRule="auto"/>
        <w:jc w:val="both"/>
        <w:rPr>
          <w:rFonts w:ascii="Times New Roman" w:hAnsi="Times New Roman"/>
        </w:rPr>
      </w:pP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 xml:space="preserve">Наполняемость учебной группы не должна превышать </w:t>
      </w:r>
      <w:r w:rsidRPr="0093354F">
        <w:rPr>
          <w:rFonts w:ascii="Times New Roman" w:hAnsi="Times New Roman"/>
          <w:u w:val="single"/>
        </w:rPr>
        <w:t>11-20</w:t>
      </w:r>
      <w:r w:rsidRPr="0093354F">
        <w:rPr>
          <w:rFonts w:ascii="Times New Roman" w:hAnsi="Times New Roman"/>
        </w:rPr>
        <w:t xml:space="preserve"> человек</w:t>
      </w:r>
      <w:r w:rsidRPr="0093354F">
        <w:rPr>
          <w:rFonts w:ascii="Times New Roman" w:hAnsi="Times New Roman"/>
          <w:vertAlign w:val="superscript"/>
        </w:rPr>
        <w:footnoteReference w:id="24"/>
      </w:r>
      <w:r w:rsidRPr="0093354F">
        <w:rPr>
          <w:rFonts w:ascii="Times New Roman" w:hAnsi="Times New Roman"/>
        </w:rPr>
        <w:t>.</w:t>
      </w:r>
    </w:p>
    <w:p w:rsidR="000B4A96" w:rsidRPr="0093354F" w:rsidRDefault="000B4A96" w:rsidP="0041569F">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Данное количество оборудованных учебных кабинетов соответствует количеству </w:t>
      </w:r>
      <w:r w:rsidRPr="0093354F">
        <w:rPr>
          <w:rFonts w:ascii="Times New Roman" w:hAnsi="Times New Roman"/>
          <w:u w:val="single"/>
        </w:rPr>
        <w:t>47</w:t>
      </w:r>
      <w:r w:rsidRPr="0093354F">
        <w:rPr>
          <w:rFonts w:ascii="Times New Roman" w:hAnsi="Times New Roman"/>
        </w:rPr>
        <w:t xml:space="preserve"> групп</w:t>
      </w:r>
      <w:r w:rsidRPr="0093354F">
        <w:rPr>
          <w:rFonts w:ascii="Times New Roman" w:hAnsi="Times New Roman"/>
          <w:vertAlign w:val="superscript"/>
        </w:rPr>
        <w:footnoteReference w:id="25"/>
      </w:r>
      <w:r w:rsidRPr="0093354F">
        <w:rPr>
          <w:rFonts w:ascii="Times New Roman" w:hAnsi="Times New Roman"/>
        </w:rPr>
        <w:t xml:space="preserve"> в год, согласно рабочей программе по категории «М».</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Данное количество оборудованных учебных кабинетов соответствует количеству </w:t>
      </w:r>
      <w:r w:rsidRPr="0093354F">
        <w:rPr>
          <w:rFonts w:ascii="Times New Roman" w:hAnsi="Times New Roman"/>
          <w:u w:val="single"/>
        </w:rPr>
        <w:t>47</w:t>
      </w:r>
      <w:r w:rsidRPr="0093354F">
        <w:rPr>
          <w:rFonts w:ascii="Times New Roman" w:hAnsi="Times New Roman"/>
        </w:rPr>
        <w:t xml:space="preserve"> групп в год, согласно рабочей программе по категории «А</w:t>
      </w:r>
      <w:proofErr w:type="gramStart"/>
      <w:r w:rsidRPr="0093354F">
        <w:rPr>
          <w:rFonts w:ascii="Times New Roman" w:hAnsi="Times New Roman"/>
        </w:rPr>
        <w:t>1</w:t>
      </w:r>
      <w:proofErr w:type="gramEnd"/>
      <w:r w:rsidRPr="0093354F">
        <w:rPr>
          <w:rFonts w:ascii="Times New Roman" w:hAnsi="Times New Roman"/>
        </w:rPr>
        <w:t>».</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Данное количество оборудованных учебных кабинетов соответствует количеству </w:t>
      </w:r>
      <w:r w:rsidRPr="0093354F">
        <w:rPr>
          <w:rFonts w:ascii="Times New Roman" w:hAnsi="Times New Roman"/>
          <w:u w:val="single"/>
        </w:rPr>
        <w:t>47</w:t>
      </w:r>
      <w:r w:rsidRPr="0093354F">
        <w:rPr>
          <w:rFonts w:ascii="Times New Roman" w:hAnsi="Times New Roman"/>
        </w:rPr>
        <w:t xml:space="preserve"> групп в год, согласно рабочей программе по категории «А».</w:t>
      </w:r>
    </w:p>
    <w:p w:rsidR="0009090F" w:rsidRPr="0093354F" w:rsidRDefault="0009090F"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Данное количество оборудованных учебных кабинетов соответствует количеству </w:t>
      </w:r>
      <w:r w:rsidRPr="0093354F">
        <w:rPr>
          <w:rFonts w:ascii="Times New Roman" w:hAnsi="Times New Roman"/>
          <w:u w:val="single"/>
        </w:rPr>
        <w:t>39</w:t>
      </w:r>
      <w:r w:rsidRPr="0093354F">
        <w:rPr>
          <w:rFonts w:ascii="Times New Roman" w:hAnsi="Times New Roman"/>
        </w:rPr>
        <w:t xml:space="preserve"> групп в год, согласно рабочей программе по категории «В».</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Данное количество оборудованных учебных кабинетов соответствует количеству </w:t>
      </w:r>
      <w:r w:rsidRPr="0093354F">
        <w:rPr>
          <w:rFonts w:ascii="Times New Roman" w:hAnsi="Times New Roman"/>
          <w:u w:val="single"/>
        </w:rPr>
        <w:t>31</w:t>
      </w:r>
      <w:r w:rsidRPr="0093354F">
        <w:rPr>
          <w:rFonts w:ascii="Times New Roman" w:hAnsi="Times New Roman"/>
        </w:rPr>
        <w:t xml:space="preserve"> групп в год, согласно рабочей программе по категории «С».</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Данное количество оборудованных учебных кабинетов соответствует количеству </w:t>
      </w:r>
      <w:r w:rsidRPr="0093354F">
        <w:rPr>
          <w:rFonts w:ascii="Times New Roman" w:hAnsi="Times New Roman"/>
          <w:u w:val="single"/>
        </w:rPr>
        <w:t>72</w:t>
      </w:r>
      <w:r w:rsidRPr="0093354F">
        <w:rPr>
          <w:rFonts w:ascii="Times New Roman" w:hAnsi="Times New Roman"/>
        </w:rPr>
        <w:t xml:space="preserve"> групп в год, согласно рабочей программе по категории с «С» на «Д».</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Данное количество оборудованных учебных кабинетов соответствует количеству </w:t>
      </w:r>
      <w:r w:rsidRPr="0093354F">
        <w:rPr>
          <w:rFonts w:ascii="Times New Roman" w:hAnsi="Times New Roman"/>
          <w:u w:val="single"/>
        </w:rPr>
        <w:t>156</w:t>
      </w:r>
      <w:r w:rsidRPr="0093354F">
        <w:rPr>
          <w:rFonts w:ascii="Times New Roman" w:hAnsi="Times New Roman"/>
        </w:rPr>
        <w:t xml:space="preserve"> групп в год, согласно рабочей программе по категории с «С» на «В».</w:t>
      </w:r>
    </w:p>
    <w:p w:rsidR="000B4A96" w:rsidRPr="0093354F" w:rsidRDefault="000B4A96" w:rsidP="000B4A96">
      <w:pPr>
        <w:spacing w:after="0" w:line="240" w:lineRule="auto"/>
        <w:jc w:val="both"/>
        <w:rPr>
          <w:rFonts w:ascii="Times New Roman" w:hAnsi="Times New Roman"/>
        </w:rPr>
      </w:pPr>
    </w:p>
    <w:p w:rsidR="000B4A96" w:rsidRPr="0093354F" w:rsidRDefault="000B4A96" w:rsidP="000B4A96">
      <w:pPr>
        <w:spacing w:after="0" w:line="240" w:lineRule="auto"/>
        <w:jc w:val="both"/>
        <w:rPr>
          <w:rFonts w:ascii="Times New Roman" w:hAnsi="Times New Roman"/>
        </w:rPr>
      </w:pPr>
      <w:r w:rsidRPr="0093354F">
        <w:rPr>
          <w:rFonts w:ascii="Times New Roman" w:hAnsi="Times New Roman"/>
        </w:rPr>
        <w:t xml:space="preserve">Данное количество оборудованных учебных кабинетов соответствует количеству </w:t>
      </w:r>
      <w:r w:rsidRPr="0093354F">
        <w:rPr>
          <w:rFonts w:ascii="Times New Roman" w:hAnsi="Times New Roman"/>
          <w:u w:val="single"/>
        </w:rPr>
        <w:t>115</w:t>
      </w:r>
      <w:r w:rsidRPr="0093354F">
        <w:rPr>
          <w:rFonts w:ascii="Times New Roman" w:hAnsi="Times New Roman"/>
        </w:rPr>
        <w:t xml:space="preserve"> групп в год, согласно рабочей программе по категории с «В» на «С».</w:t>
      </w:r>
    </w:p>
    <w:p w:rsidR="000B4A96" w:rsidRPr="0093354F" w:rsidRDefault="000B4A96" w:rsidP="0041569F">
      <w:pPr>
        <w:spacing w:after="0" w:line="240" w:lineRule="auto"/>
        <w:jc w:val="both"/>
        <w:rPr>
          <w:rFonts w:ascii="Times New Roman" w:hAnsi="Times New Roman"/>
        </w:rPr>
      </w:pP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приложениями к настоящему Акту – </w:t>
      </w:r>
      <w:r w:rsidRPr="0093354F">
        <w:rPr>
          <w:rFonts w:ascii="Times New Roman" w:hAnsi="Times New Roman"/>
          <w:u w:val="single"/>
        </w:rPr>
        <w:t>имеются.</w:t>
      </w:r>
    </w:p>
    <w:p w:rsidR="00C231CD" w:rsidRPr="0093354F" w:rsidRDefault="00C231CD" w:rsidP="004E6D8D">
      <w:pPr>
        <w:spacing w:after="0" w:line="360" w:lineRule="auto"/>
        <w:jc w:val="both"/>
        <w:rPr>
          <w:rFonts w:ascii="Times New Roman" w:hAnsi="Times New Roman"/>
        </w:rPr>
      </w:pPr>
    </w:p>
    <w:p w:rsidR="00C231CD" w:rsidRPr="0093354F" w:rsidRDefault="00C231CD" w:rsidP="0041569F">
      <w:pPr>
        <w:numPr>
          <w:ilvl w:val="0"/>
          <w:numId w:val="7"/>
        </w:numPr>
        <w:spacing w:after="0" w:line="240" w:lineRule="auto"/>
        <w:jc w:val="both"/>
        <w:rPr>
          <w:rFonts w:ascii="Times New Roman" w:hAnsi="Times New Roman"/>
          <w:b/>
        </w:rPr>
      </w:pPr>
      <w:r w:rsidRPr="0093354F">
        <w:rPr>
          <w:rFonts w:ascii="Times New Roman" w:hAnsi="Times New Roman"/>
          <w:b/>
        </w:rPr>
        <w:t xml:space="preserve"> Информационно-методические и иные материалы:</w:t>
      </w:r>
    </w:p>
    <w:p w:rsidR="00C231CD" w:rsidRPr="0093354F" w:rsidRDefault="00C231CD" w:rsidP="005B0DA6">
      <w:pPr>
        <w:spacing w:after="0" w:line="240" w:lineRule="auto"/>
        <w:ind w:left="360"/>
        <w:jc w:val="both"/>
        <w:rPr>
          <w:rFonts w:ascii="Times New Roman" w:hAnsi="Times New Roman"/>
          <w:b/>
        </w:rPr>
      </w:pPr>
    </w:p>
    <w:p w:rsidR="00C231CD" w:rsidRPr="0093354F" w:rsidRDefault="00C231CD" w:rsidP="0041569F">
      <w:pPr>
        <w:spacing w:after="0" w:line="240" w:lineRule="auto"/>
        <w:jc w:val="both"/>
        <w:rPr>
          <w:rFonts w:ascii="Times New Roman" w:hAnsi="Times New Roman"/>
          <w:u w:val="single"/>
        </w:rPr>
      </w:pPr>
      <w:r w:rsidRPr="0093354F">
        <w:rPr>
          <w:rFonts w:ascii="Times New Roman" w:hAnsi="Times New Roman"/>
        </w:rPr>
        <w:t xml:space="preserve">Учебный план – </w:t>
      </w:r>
      <w:r w:rsidRPr="0093354F">
        <w:rPr>
          <w:rFonts w:ascii="Times New Roman" w:hAnsi="Times New Roman"/>
          <w:u w:val="single"/>
        </w:rPr>
        <w:t>в наличии.</w:t>
      </w:r>
    </w:p>
    <w:p w:rsidR="00C231CD" w:rsidRPr="0093354F" w:rsidRDefault="00C231CD" w:rsidP="0041569F">
      <w:pPr>
        <w:spacing w:after="0" w:line="240" w:lineRule="auto"/>
        <w:jc w:val="both"/>
        <w:rPr>
          <w:rFonts w:ascii="Times New Roman" w:hAnsi="Times New Roman"/>
          <w:u w:val="single"/>
        </w:rPr>
      </w:pPr>
      <w:r w:rsidRPr="0093354F">
        <w:rPr>
          <w:rFonts w:ascii="Times New Roman" w:hAnsi="Times New Roman"/>
        </w:rPr>
        <w:t xml:space="preserve">Календарный учебный график – </w:t>
      </w:r>
      <w:r w:rsidRPr="0093354F">
        <w:rPr>
          <w:rFonts w:ascii="Times New Roman" w:hAnsi="Times New Roman"/>
          <w:u w:val="single"/>
        </w:rPr>
        <w:t>в наличии.</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Методические материалы и разработки:</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 xml:space="preserve">- соответствующие примерные программ профессиональной подготовки (переподготовки) водителей транспортных средств, утвержденные в установленном порядке – </w:t>
      </w:r>
      <w:r w:rsidRPr="0093354F">
        <w:rPr>
          <w:rFonts w:ascii="Times New Roman" w:hAnsi="Times New Roman"/>
          <w:u w:val="single"/>
        </w:rPr>
        <w:t>в наличии.</w:t>
      </w:r>
      <w:r w:rsidRPr="0093354F">
        <w:rPr>
          <w:rFonts w:ascii="Times New Roman" w:hAnsi="Times New Roman"/>
        </w:rPr>
        <w:t xml:space="preserve"> </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 образовательные программы подготовки (переподготовки) водителей, согласованные с Госавтоинспекцией и утвержденные  руководителем организации, осуществляющей образовательную деятельность</w:t>
      </w:r>
      <w:r w:rsidRPr="0093354F">
        <w:rPr>
          <w:rFonts w:ascii="Times New Roman" w:hAnsi="Times New Roman"/>
          <w:vertAlign w:val="superscript"/>
        </w:rPr>
        <w:footnoteReference w:id="26"/>
      </w:r>
      <w:r w:rsidRPr="0093354F">
        <w:rPr>
          <w:rFonts w:ascii="Times New Roman" w:hAnsi="Times New Roman"/>
        </w:rPr>
        <w:t xml:space="preserve"> - </w:t>
      </w:r>
      <w:r w:rsidRPr="0093354F">
        <w:rPr>
          <w:rFonts w:ascii="Times New Roman" w:hAnsi="Times New Roman"/>
          <w:u w:val="single"/>
        </w:rPr>
        <w:t>в наличии.</w:t>
      </w:r>
      <w:r w:rsidRPr="0093354F">
        <w:rPr>
          <w:rFonts w:ascii="Times New Roman" w:hAnsi="Times New Roman"/>
        </w:rPr>
        <w:t xml:space="preserve"> </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 xml:space="preserve">- 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 </w:t>
      </w:r>
      <w:r w:rsidRPr="0093354F">
        <w:rPr>
          <w:rFonts w:ascii="Times New Roman" w:hAnsi="Times New Roman"/>
          <w:u w:val="single"/>
        </w:rPr>
        <w:t>в наличии.</w:t>
      </w:r>
      <w:r w:rsidRPr="0093354F">
        <w:rPr>
          <w:rFonts w:ascii="Times New Roman" w:hAnsi="Times New Roman"/>
        </w:rPr>
        <w:t xml:space="preserve"> </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 xml:space="preserve">- материалы для проведения промежуточной и итоговой аттестации </w:t>
      </w:r>
      <w:proofErr w:type="gramStart"/>
      <w:r w:rsidRPr="0093354F">
        <w:rPr>
          <w:rFonts w:ascii="Times New Roman" w:hAnsi="Times New Roman"/>
        </w:rPr>
        <w:t>обучающихся</w:t>
      </w:r>
      <w:proofErr w:type="gramEnd"/>
      <w:r w:rsidRPr="0093354F">
        <w:rPr>
          <w:rFonts w:ascii="Times New Roman" w:hAnsi="Times New Roman"/>
        </w:rPr>
        <w:t xml:space="preserve">,  утвержденные руководителем организации, осуществляющей образовательную деятельность </w:t>
      </w:r>
      <w:r w:rsidRPr="0093354F">
        <w:rPr>
          <w:rFonts w:ascii="Times New Roman" w:hAnsi="Times New Roman"/>
          <w:u w:val="single"/>
        </w:rPr>
        <w:t>в наличии.</w:t>
      </w:r>
      <w:r w:rsidRPr="0093354F">
        <w:rPr>
          <w:rFonts w:ascii="Times New Roman" w:hAnsi="Times New Roman"/>
        </w:rPr>
        <w:t xml:space="preserve"> </w:t>
      </w:r>
    </w:p>
    <w:p w:rsidR="00C231CD" w:rsidRPr="0093354F" w:rsidRDefault="00C231CD" w:rsidP="0041569F">
      <w:pPr>
        <w:spacing w:after="0" w:line="240" w:lineRule="auto"/>
        <w:jc w:val="both"/>
        <w:rPr>
          <w:rFonts w:ascii="Times New Roman" w:hAnsi="Times New Roman"/>
          <w:u w:val="single"/>
        </w:rPr>
      </w:pPr>
      <w:r w:rsidRPr="0093354F">
        <w:rPr>
          <w:rFonts w:ascii="Times New Roman" w:hAnsi="Times New Roman"/>
        </w:rPr>
        <w:t xml:space="preserve">- расписание занятий – </w:t>
      </w:r>
      <w:r w:rsidRPr="0093354F">
        <w:rPr>
          <w:rFonts w:ascii="Times New Roman" w:hAnsi="Times New Roman"/>
          <w:u w:val="single"/>
        </w:rPr>
        <w:t>в наличии.</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 xml:space="preserve">- схемы учебных маршрутов, утвержденных организацией, осуществляющей образовательную деятельность </w:t>
      </w:r>
      <w:r w:rsidRPr="0093354F">
        <w:rPr>
          <w:rFonts w:ascii="Times New Roman" w:hAnsi="Times New Roman"/>
          <w:sz w:val="18"/>
        </w:rPr>
        <w:t>(за исключением программ подготовки   водителей транспортных средств категорий «М», «А», подкатегорий «А</w:t>
      </w:r>
      <w:proofErr w:type="gramStart"/>
      <w:r w:rsidRPr="0093354F">
        <w:rPr>
          <w:rFonts w:ascii="Times New Roman" w:hAnsi="Times New Roman"/>
          <w:sz w:val="18"/>
        </w:rPr>
        <w:t>1</w:t>
      </w:r>
      <w:proofErr w:type="gramEnd"/>
      <w:r w:rsidRPr="0093354F">
        <w:rPr>
          <w:rFonts w:ascii="Times New Roman" w:hAnsi="Times New Roman"/>
          <w:sz w:val="18"/>
        </w:rPr>
        <w:t xml:space="preserve">»,) </w:t>
      </w:r>
      <w:r w:rsidRPr="0093354F">
        <w:rPr>
          <w:rFonts w:ascii="Times New Roman" w:hAnsi="Times New Roman"/>
        </w:rPr>
        <w:t xml:space="preserve">– </w:t>
      </w:r>
      <w:r w:rsidRPr="0093354F">
        <w:rPr>
          <w:rFonts w:ascii="Times New Roman" w:hAnsi="Times New Roman"/>
          <w:u w:val="single"/>
        </w:rPr>
        <w:t>в наличии</w:t>
      </w:r>
      <w:r w:rsidRPr="0093354F">
        <w:rPr>
          <w:rFonts w:ascii="Times New Roman" w:hAnsi="Times New Roman"/>
        </w:rPr>
        <w:t>.</w:t>
      </w:r>
    </w:p>
    <w:p w:rsidR="00C231CD" w:rsidRPr="0093354F" w:rsidRDefault="00C231CD" w:rsidP="0041569F">
      <w:pPr>
        <w:spacing w:after="0" w:line="240" w:lineRule="auto"/>
        <w:jc w:val="both"/>
        <w:rPr>
          <w:rFonts w:ascii="Times New Roman" w:hAnsi="Times New Roman"/>
        </w:rPr>
      </w:pPr>
    </w:p>
    <w:p w:rsidR="00C231CD" w:rsidRPr="0093354F" w:rsidRDefault="00C231CD" w:rsidP="0041569F">
      <w:pPr>
        <w:numPr>
          <w:ilvl w:val="0"/>
          <w:numId w:val="7"/>
        </w:numPr>
        <w:spacing w:after="0" w:line="240" w:lineRule="auto"/>
        <w:jc w:val="both"/>
        <w:rPr>
          <w:rFonts w:ascii="Times New Roman" w:hAnsi="Times New Roman"/>
          <w:b/>
        </w:rPr>
      </w:pPr>
      <w:r w:rsidRPr="0093354F">
        <w:rPr>
          <w:rFonts w:ascii="Times New Roman" w:hAnsi="Times New Roman"/>
          <w:b/>
        </w:rPr>
        <w:t>Сведения об оборудовании и технических средствах обучения:</w:t>
      </w:r>
    </w:p>
    <w:p w:rsidR="00C231CD" w:rsidRPr="0093354F" w:rsidRDefault="00C231CD" w:rsidP="005B0DA6">
      <w:pPr>
        <w:spacing w:after="0" w:line="240" w:lineRule="auto"/>
        <w:ind w:left="360"/>
        <w:jc w:val="both"/>
        <w:rPr>
          <w:rFonts w:ascii="Times New Roman" w:hAnsi="Times New Roman"/>
          <w:b/>
        </w:rPr>
      </w:pP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Аппаратно-программный комплекс тестирования и развития психофизиологических качеств водителя (при наличии) --------</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 xml:space="preserve">Марка, модель                                                     Производитель </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Наличие утвержденных технических условий</w:t>
      </w:r>
      <w:r w:rsidRPr="0093354F">
        <w:rPr>
          <w:rFonts w:ascii="Times New Roman" w:hAnsi="Times New Roman"/>
          <w:vertAlign w:val="superscript"/>
        </w:rPr>
        <w:footnoteReference w:id="27"/>
      </w:r>
      <w:r w:rsidRPr="0093354F">
        <w:rPr>
          <w:rFonts w:ascii="Times New Roman" w:hAnsi="Times New Roman"/>
        </w:rPr>
        <w:t>_______________________________________</w:t>
      </w:r>
    </w:p>
    <w:p w:rsidR="00C231CD" w:rsidRPr="0093354F" w:rsidRDefault="00C231CD" w:rsidP="0041569F">
      <w:pPr>
        <w:spacing w:after="0" w:line="240" w:lineRule="auto"/>
        <w:jc w:val="both"/>
        <w:rPr>
          <w:rFonts w:ascii="Times New Roman" w:hAnsi="Times New Roman"/>
          <w:u w:val="single"/>
        </w:rPr>
      </w:pPr>
      <w:r w:rsidRPr="0093354F">
        <w:rPr>
          <w:rFonts w:ascii="Times New Roman" w:hAnsi="Times New Roman"/>
        </w:rPr>
        <w:lastRenderedPageBreak/>
        <w:t xml:space="preserve">Тренажер (при наличии) – </w:t>
      </w:r>
      <w:r w:rsidRPr="0093354F">
        <w:rPr>
          <w:rFonts w:ascii="Times New Roman" w:hAnsi="Times New Roman"/>
          <w:b/>
          <w:u w:val="single"/>
        </w:rPr>
        <w:t>Автомобильный тренажер</w:t>
      </w:r>
      <w:r w:rsidRPr="0093354F">
        <w:rPr>
          <w:rFonts w:ascii="Times New Roman" w:hAnsi="Times New Roman"/>
          <w:u w:val="single"/>
        </w:rPr>
        <w:t xml:space="preserve"> </w:t>
      </w:r>
      <w:r w:rsidRPr="0093354F">
        <w:rPr>
          <w:rFonts w:ascii="Times New Roman" w:hAnsi="Times New Roman"/>
        </w:rPr>
        <w:t xml:space="preserve">Производитель - </w:t>
      </w:r>
      <w:r w:rsidRPr="0093354F">
        <w:rPr>
          <w:rFonts w:ascii="Times New Roman" w:hAnsi="Times New Roman"/>
          <w:u w:val="single"/>
        </w:rPr>
        <w:t>Россия</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Наличие утвержденных технических условий</w:t>
      </w:r>
      <w:r w:rsidRPr="0093354F">
        <w:rPr>
          <w:rFonts w:ascii="Times New Roman" w:hAnsi="Times New Roman"/>
          <w:vertAlign w:val="superscript"/>
        </w:rPr>
        <w:footnoteReference w:id="28"/>
      </w:r>
      <w:r w:rsidRPr="0093354F">
        <w:rPr>
          <w:rFonts w:ascii="Times New Roman" w:hAnsi="Times New Roman"/>
        </w:rPr>
        <w:t xml:space="preserve">- </w:t>
      </w:r>
      <w:r w:rsidRPr="0093354F">
        <w:rPr>
          <w:rFonts w:ascii="Times New Roman" w:hAnsi="Times New Roman"/>
          <w:b/>
          <w:u w:val="single"/>
        </w:rPr>
        <w:t>соответствует</w:t>
      </w:r>
    </w:p>
    <w:p w:rsidR="00C231CD" w:rsidRPr="0093354F" w:rsidRDefault="00C231CD" w:rsidP="0041569F">
      <w:pPr>
        <w:spacing w:after="0" w:line="240" w:lineRule="auto"/>
        <w:jc w:val="both"/>
        <w:rPr>
          <w:rFonts w:ascii="Times New Roman" w:hAnsi="Times New Roman"/>
          <w:b/>
          <w:u w:val="single"/>
        </w:rPr>
      </w:pPr>
      <w:r w:rsidRPr="0093354F">
        <w:rPr>
          <w:rFonts w:ascii="Times New Roman" w:hAnsi="Times New Roman"/>
        </w:rPr>
        <w:t xml:space="preserve">Компьютеры с соответствующим программным обеспечением – </w:t>
      </w:r>
      <w:r w:rsidRPr="0093354F">
        <w:rPr>
          <w:rFonts w:ascii="Times New Roman" w:hAnsi="Times New Roman"/>
          <w:b/>
          <w:u w:val="single"/>
        </w:rPr>
        <w:t>в наличии</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 xml:space="preserve">Комплект </w:t>
      </w:r>
      <w:proofErr w:type="gramStart"/>
      <w:r w:rsidRPr="0093354F">
        <w:rPr>
          <w:rFonts w:ascii="Times New Roman" w:hAnsi="Times New Roman"/>
        </w:rPr>
        <w:t>авто-видео камер</w:t>
      </w:r>
      <w:proofErr w:type="gramEnd"/>
      <w:r w:rsidRPr="0093354F">
        <w:rPr>
          <w:rFonts w:ascii="Times New Roman" w:hAnsi="Times New Roman"/>
        </w:rPr>
        <w:t xml:space="preserve"> – </w:t>
      </w:r>
      <w:r w:rsidRPr="0093354F">
        <w:rPr>
          <w:rFonts w:ascii="Times New Roman" w:hAnsi="Times New Roman"/>
          <w:b/>
          <w:u w:val="single"/>
        </w:rPr>
        <w:t>в наличии</w:t>
      </w:r>
      <w:r w:rsidRPr="0093354F">
        <w:rPr>
          <w:rFonts w:ascii="Times New Roman" w:hAnsi="Times New Roman"/>
        </w:rPr>
        <w:t xml:space="preserve"> </w:t>
      </w:r>
    </w:p>
    <w:p w:rsidR="00C231CD" w:rsidRPr="0093354F" w:rsidRDefault="00C231CD" w:rsidP="0041569F">
      <w:pPr>
        <w:spacing w:after="0" w:line="240" w:lineRule="auto"/>
        <w:jc w:val="both"/>
        <w:rPr>
          <w:rFonts w:ascii="Times New Roman" w:hAnsi="Times New Roman"/>
        </w:rPr>
      </w:pPr>
      <w:proofErr w:type="spellStart"/>
      <w:r w:rsidRPr="0093354F">
        <w:rPr>
          <w:rFonts w:ascii="Times New Roman" w:hAnsi="Times New Roman"/>
        </w:rPr>
        <w:t>Видеорегистратор</w:t>
      </w:r>
      <w:proofErr w:type="spellEnd"/>
      <w:r w:rsidRPr="0093354F">
        <w:rPr>
          <w:rFonts w:ascii="Times New Roman" w:hAnsi="Times New Roman"/>
        </w:rPr>
        <w:t xml:space="preserve"> – </w:t>
      </w:r>
      <w:r w:rsidRPr="0093354F">
        <w:rPr>
          <w:rFonts w:ascii="Times New Roman" w:hAnsi="Times New Roman"/>
          <w:b/>
          <w:u w:val="single"/>
        </w:rPr>
        <w:t>в наличии</w:t>
      </w:r>
    </w:p>
    <w:p w:rsidR="00C231CD" w:rsidRPr="0093354F" w:rsidRDefault="00C231CD" w:rsidP="0041569F">
      <w:pPr>
        <w:spacing w:after="0" w:line="240" w:lineRule="auto"/>
        <w:jc w:val="both"/>
        <w:rPr>
          <w:rFonts w:ascii="Times New Roman" w:hAnsi="Times New Roman"/>
          <w:u w:val="single"/>
        </w:rPr>
      </w:pPr>
    </w:p>
    <w:p w:rsidR="00C231CD" w:rsidRPr="0093354F" w:rsidRDefault="00C231CD" w:rsidP="0041569F">
      <w:pPr>
        <w:numPr>
          <w:ilvl w:val="0"/>
          <w:numId w:val="7"/>
        </w:numPr>
        <w:spacing w:after="0" w:line="240" w:lineRule="auto"/>
        <w:jc w:val="both"/>
        <w:rPr>
          <w:rFonts w:ascii="Times New Roman" w:hAnsi="Times New Roman"/>
          <w:b/>
        </w:rPr>
      </w:pPr>
      <w:r w:rsidRPr="0093354F">
        <w:rPr>
          <w:rFonts w:ascii="Times New Roman" w:hAnsi="Times New Roman"/>
          <w:b/>
        </w:rPr>
        <w:t>Соответствие требованиям Федерального закона «Об образовании в Российской Федерации»</w:t>
      </w:r>
    </w:p>
    <w:p w:rsidR="00C231CD" w:rsidRPr="0093354F" w:rsidRDefault="00C231CD" w:rsidP="009E10FD">
      <w:pPr>
        <w:spacing w:after="0" w:line="240" w:lineRule="auto"/>
        <w:ind w:left="360"/>
        <w:jc w:val="both"/>
        <w:rPr>
          <w:rFonts w:ascii="Times New Roman" w:hAnsi="Times New Roman"/>
          <w:b/>
        </w:rPr>
      </w:pPr>
    </w:p>
    <w:p w:rsidR="00C231CD" w:rsidRPr="0093354F" w:rsidRDefault="00C231CD" w:rsidP="0041569F">
      <w:pPr>
        <w:spacing w:after="0" w:line="240" w:lineRule="auto"/>
        <w:jc w:val="both"/>
        <w:rPr>
          <w:rFonts w:ascii="Times New Roman" w:hAnsi="Times New Roman"/>
          <w:u w:val="single"/>
        </w:rPr>
      </w:pPr>
      <w:r w:rsidRPr="0093354F">
        <w:rPr>
          <w:rFonts w:ascii="Times New Roman" w:hAnsi="Times New Roman"/>
        </w:rPr>
        <w:t xml:space="preserve">Наличие отчета по результатам </w:t>
      </w:r>
      <w:proofErr w:type="spellStart"/>
      <w:r w:rsidRPr="0093354F">
        <w:rPr>
          <w:rFonts w:ascii="Times New Roman" w:hAnsi="Times New Roman"/>
        </w:rPr>
        <w:t>самообследования</w:t>
      </w:r>
      <w:proofErr w:type="spellEnd"/>
      <w:r w:rsidRPr="0093354F">
        <w:rPr>
          <w:rFonts w:ascii="Times New Roman" w:hAnsi="Times New Roman"/>
        </w:rPr>
        <w:t xml:space="preserve"> материально-технической базы образовательной организации</w:t>
      </w:r>
      <w:r w:rsidRPr="0093354F">
        <w:rPr>
          <w:rFonts w:ascii="Times New Roman" w:hAnsi="Times New Roman"/>
          <w:vertAlign w:val="superscript"/>
        </w:rPr>
        <w:footnoteReference w:id="29"/>
      </w:r>
      <w:r w:rsidRPr="0093354F">
        <w:rPr>
          <w:rFonts w:ascii="Times New Roman" w:hAnsi="Times New Roman"/>
        </w:rPr>
        <w:t xml:space="preserve">- </w:t>
      </w:r>
      <w:r w:rsidRPr="0093354F">
        <w:rPr>
          <w:rFonts w:ascii="Times New Roman" w:hAnsi="Times New Roman"/>
          <w:b/>
          <w:u w:val="single"/>
        </w:rPr>
        <w:t>в наличии.</w:t>
      </w:r>
    </w:p>
    <w:p w:rsidR="00C231CD" w:rsidRPr="0093354F" w:rsidRDefault="00C231CD" w:rsidP="0041569F">
      <w:pPr>
        <w:spacing w:after="0" w:line="240" w:lineRule="auto"/>
        <w:jc w:val="both"/>
        <w:rPr>
          <w:rFonts w:ascii="Times New Roman" w:hAnsi="Times New Roman"/>
          <w:b/>
        </w:rPr>
      </w:pPr>
      <w:r w:rsidRPr="0093354F">
        <w:rPr>
          <w:rFonts w:ascii="Times New Roman" w:hAnsi="Times New Roman"/>
        </w:rPr>
        <w:t xml:space="preserve">Размещение на официальном сайте образовательной организации в сети «Интернет»  отчета о результатах </w:t>
      </w:r>
      <w:proofErr w:type="spellStart"/>
      <w:r w:rsidRPr="0093354F">
        <w:rPr>
          <w:rFonts w:ascii="Times New Roman" w:hAnsi="Times New Roman"/>
        </w:rPr>
        <w:t>самообследования</w:t>
      </w:r>
      <w:proofErr w:type="spellEnd"/>
      <w:r w:rsidRPr="0093354F">
        <w:rPr>
          <w:rFonts w:ascii="Times New Roman" w:hAnsi="Times New Roman"/>
        </w:rPr>
        <w:t xml:space="preserve"> – </w:t>
      </w:r>
      <w:r w:rsidRPr="0093354F">
        <w:rPr>
          <w:rFonts w:ascii="Times New Roman" w:hAnsi="Times New Roman"/>
          <w:b/>
          <w:u w:val="single"/>
        </w:rPr>
        <w:t>имеется.</w:t>
      </w:r>
    </w:p>
    <w:p w:rsidR="00C231CD" w:rsidRPr="0093354F" w:rsidRDefault="00C231CD" w:rsidP="009E10FD">
      <w:pPr>
        <w:spacing w:after="0" w:line="240" w:lineRule="auto"/>
        <w:rPr>
          <w:rFonts w:ascii="Times New Roman" w:hAnsi="Times New Roman"/>
          <w:b/>
        </w:rPr>
      </w:pPr>
      <w:r w:rsidRPr="0093354F">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93354F">
        <w:rPr>
          <w:rFonts w:ascii="Times New Roman" w:hAnsi="Times New Roman"/>
          <w:vertAlign w:val="superscript"/>
        </w:rPr>
        <w:footnoteReference w:id="30"/>
      </w:r>
      <w:r w:rsidRPr="0093354F">
        <w:rPr>
          <w:rFonts w:ascii="Times New Roman" w:hAnsi="Times New Roman"/>
        </w:rPr>
        <w:t xml:space="preserve">– </w:t>
      </w:r>
      <w:r w:rsidRPr="0093354F">
        <w:rPr>
          <w:rFonts w:ascii="Times New Roman" w:hAnsi="Times New Roman"/>
          <w:b/>
          <w:u w:val="single"/>
        </w:rPr>
        <w:t>соответствует</w:t>
      </w:r>
      <w:r w:rsidRPr="0093354F">
        <w:rPr>
          <w:rFonts w:ascii="Times New Roman" w:hAnsi="Times New Roman"/>
          <w:b/>
        </w:rPr>
        <w:t>.</w:t>
      </w:r>
    </w:p>
    <w:p w:rsidR="00C231CD" w:rsidRPr="0093354F" w:rsidRDefault="00C231CD" w:rsidP="009E10FD">
      <w:pPr>
        <w:spacing w:after="0" w:line="240" w:lineRule="auto"/>
        <w:rPr>
          <w:rFonts w:ascii="Times New Roman" w:hAnsi="Times New Roman"/>
        </w:rPr>
      </w:pPr>
    </w:p>
    <w:p w:rsidR="00C231CD" w:rsidRPr="0093354F" w:rsidRDefault="00C231CD" w:rsidP="0041569F">
      <w:pPr>
        <w:numPr>
          <w:ilvl w:val="0"/>
          <w:numId w:val="7"/>
        </w:numPr>
        <w:spacing w:after="0" w:line="240" w:lineRule="auto"/>
        <w:jc w:val="both"/>
        <w:rPr>
          <w:rFonts w:ascii="Times New Roman" w:hAnsi="Times New Roman"/>
          <w:b/>
        </w:rPr>
      </w:pPr>
      <w:r w:rsidRPr="0093354F">
        <w:rPr>
          <w:rFonts w:ascii="Times New Roman" w:hAnsi="Times New Roman"/>
          <w:b/>
        </w:rPr>
        <w:t>Соответствие требованиям Федерального закона «О безопасности дорожного движения»</w:t>
      </w:r>
      <w:r w:rsidRPr="0093354F">
        <w:rPr>
          <w:rFonts w:ascii="Times New Roman" w:hAnsi="Times New Roman"/>
          <w:b/>
          <w:vertAlign w:val="superscript"/>
        </w:rPr>
        <w:footnoteReference w:id="31"/>
      </w:r>
    </w:p>
    <w:p w:rsidR="00C231CD" w:rsidRPr="0093354F" w:rsidRDefault="00C231CD" w:rsidP="009E10FD">
      <w:pPr>
        <w:spacing w:after="0" w:line="240" w:lineRule="auto"/>
        <w:ind w:left="360"/>
        <w:jc w:val="both"/>
        <w:rPr>
          <w:rFonts w:ascii="Times New Roman" w:hAnsi="Times New Roman"/>
          <w:b/>
        </w:rPr>
      </w:pPr>
    </w:p>
    <w:p w:rsidR="00C231CD" w:rsidRPr="0093354F" w:rsidRDefault="00C231CD" w:rsidP="0041569F">
      <w:pPr>
        <w:spacing w:after="0" w:line="240" w:lineRule="auto"/>
        <w:jc w:val="both"/>
        <w:rPr>
          <w:rFonts w:ascii="Times New Roman" w:hAnsi="Times New Roman"/>
          <w:b/>
        </w:rPr>
      </w:pPr>
      <w:r w:rsidRPr="0093354F">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93354F">
        <w:rPr>
          <w:rFonts w:ascii="Times New Roman" w:hAnsi="Times New Roman"/>
          <w:vertAlign w:val="superscript"/>
        </w:rPr>
        <w:footnoteReference w:id="32"/>
      </w:r>
      <w:r w:rsidRPr="0093354F">
        <w:rPr>
          <w:rFonts w:ascii="Times New Roman" w:hAnsi="Times New Roman"/>
        </w:rPr>
        <w:t xml:space="preserve"> - </w:t>
      </w:r>
      <w:r w:rsidRPr="0093354F">
        <w:rPr>
          <w:rFonts w:ascii="Times New Roman" w:hAnsi="Times New Roman"/>
          <w:u w:val="single"/>
        </w:rPr>
        <w:t xml:space="preserve">ответственное лицо </w:t>
      </w:r>
      <w:r w:rsidR="00083758" w:rsidRPr="0093354F">
        <w:rPr>
          <w:rFonts w:ascii="Times New Roman" w:hAnsi="Times New Roman"/>
          <w:u w:val="single"/>
        </w:rPr>
        <w:t xml:space="preserve">Борисенко Владимир Александрович – Удостоверение </w:t>
      </w:r>
      <w:r w:rsidR="001A40EA" w:rsidRPr="0093354F">
        <w:rPr>
          <w:rFonts w:ascii="Times New Roman" w:hAnsi="Times New Roman"/>
          <w:u w:val="single"/>
        </w:rPr>
        <w:t xml:space="preserve">134 № 000011 серия БД от 13.07.2017года НОУ </w:t>
      </w:r>
      <w:proofErr w:type="spellStart"/>
      <w:r w:rsidR="001A40EA" w:rsidRPr="0093354F">
        <w:rPr>
          <w:rFonts w:ascii="Times New Roman" w:hAnsi="Times New Roman"/>
          <w:u w:val="single"/>
        </w:rPr>
        <w:t>дпо</w:t>
      </w:r>
      <w:proofErr w:type="spellEnd"/>
      <w:r w:rsidR="001A40EA" w:rsidRPr="0093354F">
        <w:rPr>
          <w:rFonts w:ascii="Times New Roman" w:hAnsi="Times New Roman"/>
          <w:u w:val="single"/>
        </w:rPr>
        <w:t xml:space="preserve"> Учебный цент</w:t>
      </w:r>
      <w:proofErr w:type="gramStart"/>
      <w:r w:rsidR="001A40EA" w:rsidRPr="0093354F">
        <w:rPr>
          <w:rFonts w:ascii="Times New Roman" w:hAnsi="Times New Roman"/>
          <w:u w:val="single"/>
        </w:rPr>
        <w:t>р»</w:t>
      </w:r>
      <w:proofErr w:type="gramEnd"/>
      <w:r w:rsidR="001A40EA" w:rsidRPr="0093354F">
        <w:rPr>
          <w:rFonts w:ascii="Times New Roman" w:hAnsi="Times New Roman"/>
          <w:u w:val="single"/>
        </w:rPr>
        <w:t>Регион» ВОА, удостоверение БД №014301 от 14.07.2017, аттестационный лист БД №014301</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rPr>
        <w:t>Медицинское обеспечение безопасности дорожного движения</w:t>
      </w:r>
      <w:r w:rsidRPr="0093354F">
        <w:rPr>
          <w:rFonts w:ascii="Times New Roman" w:hAnsi="Times New Roman"/>
          <w:vertAlign w:val="superscript"/>
        </w:rPr>
        <w:footnoteReference w:id="33"/>
      </w:r>
      <w:r w:rsidRPr="0093354F">
        <w:rPr>
          <w:rFonts w:ascii="Times New Roman" w:hAnsi="Times New Roman"/>
        </w:rPr>
        <w:t>:</w:t>
      </w:r>
    </w:p>
    <w:p w:rsidR="00C231CD" w:rsidRPr="0093354F" w:rsidRDefault="00C231CD" w:rsidP="0041569F">
      <w:pPr>
        <w:spacing w:after="0" w:line="240" w:lineRule="auto"/>
        <w:jc w:val="both"/>
        <w:rPr>
          <w:rFonts w:ascii="Times New Roman" w:hAnsi="Times New Roman"/>
          <w:u w:val="single"/>
        </w:rPr>
      </w:pPr>
      <w:r w:rsidRPr="0093354F">
        <w:rPr>
          <w:rFonts w:ascii="Times New Roman" w:hAnsi="Times New Roman"/>
        </w:rPr>
        <w:t xml:space="preserve">- обязательные </w:t>
      </w:r>
      <w:proofErr w:type="spellStart"/>
      <w:r w:rsidRPr="0093354F">
        <w:rPr>
          <w:rFonts w:ascii="Times New Roman" w:hAnsi="Times New Roman"/>
        </w:rPr>
        <w:t>предрейсовые</w:t>
      </w:r>
      <w:proofErr w:type="spellEnd"/>
      <w:r w:rsidRPr="0093354F">
        <w:rPr>
          <w:rFonts w:ascii="Times New Roman" w:hAnsi="Times New Roman"/>
        </w:rPr>
        <w:t xml:space="preserve"> медицинские осмотры – </w:t>
      </w:r>
      <w:r w:rsidRPr="0093354F">
        <w:rPr>
          <w:rFonts w:ascii="Times New Roman" w:hAnsi="Times New Roman"/>
          <w:u w:val="single"/>
        </w:rPr>
        <w:t>Проводится</w:t>
      </w:r>
      <w:r w:rsidRPr="0093354F">
        <w:rPr>
          <w:rFonts w:ascii="Times New Roman" w:hAnsi="Times New Roman"/>
        </w:rPr>
        <w:t xml:space="preserve"> </w:t>
      </w:r>
      <w:r w:rsidR="0050021E" w:rsidRPr="0093354F">
        <w:rPr>
          <w:rFonts w:ascii="Times New Roman" w:hAnsi="Times New Roman"/>
        </w:rPr>
        <w:t xml:space="preserve">в ГБУЗ «Николаевская ЦРБ» Лицензия ЛО № 34-01-002714 от 08.10.2015г. </w:t>
      </w:r>
      <w:r w:rsidRPr="0093354F">
        <w:rPr>
          <w:rFonts w:ascii="Times New Roman" w:hAnsi="Times New Roman"/>
        </w:rPr>
        <w:t xml:space="preserve">контракт № </w:t>
      </w:r>
      <w:r w:rsidR="000A5DED" w:rsidRPr="0093354F">
        <w:rPr>
          <w:rFonts w:ascii="Times New Roman" w:hAnsi="Times New Roman"/>
        </w:rPr>
        <w:t>04</w:t>
      </w:r>
      <w:r w:rsidRPr="0093354F">
        <w:rPr>
          <w:rFonts w:ascii="Times New Roman" w:hAnsi="Times New Roman"/>
        </w:rPr>
        <w:t xml:space="preserve">  от « 01» января 20</w:t>
      </w:r>
      <w:r w:rsidR="000A5DED" w:rsidRPr="0093354F">
        <w:rPr>
          <w:rFonts w:ascii="Times New Roman" w:hAnsi="Times New Roman"/>
        </w:rPr>
        <w:t>18</w:t>
      </w:r>
      <w:r w:rsidRPr="0093354F">
        <w:rPr>
          <w:rFonts w:ascii="Times New Roman" w:hAnsi="Times New Roman"/>
        </w:rPr>
        <w:t xml:space="preserve"> года</w:t>
      </w:r>
      <w:r w:rsidR="008E7FB6" w:rsidRPr="0093354F">
        <w:rPr>
          <w:rFonts w:ascii="Times New Roman" w:hAnsi="Times New Roman"/>
        </w:rPr>
        <w:t>.</w:t>
      </w:r>
    </w:p>
    <w:p w:rsidR="00C231CD" w:rsidRPr="0093354F" w:rsidRDefault="00C231CD" w:rsidP="0041569F">
      <w:pPr>
        <w:spacing w:after="0" w:line="240" w:lineRule="auto"/>
        <w:rPr>
          <w:rFonts w:ascii="Times New Roman" w:hAnsi="Times New Roman"/>
          <w:u w:val="single"/>
        </w:rPr>
      </w:pPr>
    </w:p>
    <w:p w:rsidR="00C231CD" w:rsidRPr="0093354F" w:rsidRDefault="00C231CD" w:rsidP="0041569F">
      <w:pPr>
        <w:numPr>
          <w:ilvl w:val="0"/>
          <w:numId w:val="7"/>
        </w:numPr>
        <w:spacing w:after="0" w:line="240" w:lineRule="auto"/>
        <w:jc w:val="both"/>
        <w:rPr>
          <w:rFonts w:ascii="Times New Roman" w:hAnsi="Times New Roman"/>
          <w:b/>
        </w:rPr>
      </w:pPr>
      <w:r w:rsidRPr="0093354F">
        <w:rPr>
          <w:rFonts w:ascii="Times New Roman" w:hAnsi="Times New Roman"/>
          <w:b/>
        </w:rPr>
        <w:t>Вывод о соответствии (не соответствии) представленной учебно-материальной базы установленным требованиям:</w:t>
      </w:r>
    </w:p>
    <w:p w:rsidR="00C231CD" w:rsidRPr="0093354F" w:rsidRDefault="00C231CD" w:rsidP="0041569F">
      <w:pPr>
        <w:spacing w:after="0" w:line="240" w:lineRule="auto"/>
        <w:jc w:val="both"/>
        <w:rPr>
          <w:rFonts w:ascii="Times New Roman" w:hAnsi="Times New Roman"/>
          <w:u w:val="single"/>
        </w:rPr>
      </w:pPr>
      <w:r w:rsidRPr="0093354F">
        <w:rPr>
          <w:rFonts w:ascii="Times New Roman" w:hAnsi="Times New Roman"/>
          <w:u w:val="single"/>
        </w:rPr>
        <w:lastRenderedPageBreak/>
        <w:t>Учебно-материальная база ПОУ «Николаевский УСТК ДОСААФ России» соответствует установленным требованиям</w:t>
      </w:r>
    </w:p>
    <w:p w:rsidR="00C231CD" w:rsidRPr="0093354F" w:rsidRDefault="00C231CD" w:rsidP="0041569F">
      <w:pPr>
        <w:spacing w:after="0" w:line="240" w:lineRule="auto"/>
        <w:jc w:val="both"/>
        <w:rPr>
          <w:rFonts w:ascii="Times New Roman" w:hAnsi="Times New Roman"/>
        </w:rPr>
      </w:pPr>
    </w:p>
    <w:p w:rsidR="00C231CD" w:rsidRPr="0093354F" w:rsidRDefault="00C231CD" w:rsidP="0041569F">
      <w:pPr>
        <w:spacing w:after="0" w:line="240" w:lineRule="auto"/>
        <w:jc w:val="both"/>
        <w:rPr>
          <w:rFonts w:ascii="Times New Roman" w:hAnsi="Times New Roman"/>
        </w:rPr>
      </w:pPr>
    </w:p>
    <w:p w:rsidR="00C231CD" w:rsidRPr="0093354F" w:rsidRDefault="00C231CD" w:rsidP="0041569F">
      <w:pPr>
        <w:spacing w:after="0" w:line="240" w:lineRule="auto"/>
        <w:jc w:val="both"/>
        <w:rPr>
          <w:rFonts w:ascii="Times New Roman" w:hAnsi="Times New Roman"/>
          <w:u w:val="single"/>
        </w:rPr>
      </w:pPr>
      <w:r w:rsidRPr="0093354F">
        <w:rPr>
          <w:rFonts w:ascii="Times New Roman" w:hAnsi="Times New Roman"/>
          <w:u w:val="single"/>
        </w:rPr>
        <w:t>Начальник ПОУ «Николаевский УСТК</w:t>
      </w:r>
    </w:p>
    <w:p w:rsidR="00C231CD" w:rsidRPr="0093354F" w:rsidRDefault="00C231CD" w:rsidP="0041569F">
      <w:pPr>
        <w:spacing w:after="0" w:line="240" w:lineRule="auto"/>
        <w:jc w:val="both"/>
        <w:rPr>
          <w:rFonts w:ascii="Times New Roman" w:hAnsi="Times New Roman"/>
        </w:rPr>
      </w:pPr>
      <w:r w:rsidRPr="0093354F">
        <w:rPr>
          <w:rFonts w:ascii="Times New Roman" w:hAnsi="Times New Roman"/>
          <w:u w:val="single"/>
        </w:rPr>
        <w:t xml:space="preserve">ДОСААФ России»                                </w:t>
      </w:r>
      <w:r w:rsidRPr="0093354F">
        <w:rPr>
          <w:rFonts w:ascii="Times New Roman" w:hAnsi="Times New Roman"/>
        </w:rPr>
        <w:t xml:space="preserve">    ___________________               </w:t>
      </w:r>
      <w:r w:rsidRPr="0093354F">
        <w:rPr>
          <w:rFonts w:ascii="Times New Roman" w:hAnsi="Times New Roman"/>
        </w:rPr>
        <w:tab/>
      </w:r>
      <w:r w:rsidRPr="0093354F">
        <w:rPr>
          <w:rFonts w:ascii="Times New Roman" w:hAnsi="Times New Roman"/>
          <w:u w:val="single"/>
        </w:rPr>
        <w:t xml:space="preserve">В.М. Таранова                                                        </w:t>
      </w:r>
    </w:p>
    <w:p w:rsidR="00C231CD" w:rsidRPr="0093354F" w:rsidRDefault="00C231CD" w:rsidP="0041569F">
      <w:pPr>
        <w:spacing w:after="0" w:line="240" w:lineRule="auto"/>
        <w:jc w:val="both"/>
        <w:rPr>
          <w:rFonts w:ascii="Times New Roman" w:hAnsi="Times New Roman"/>
          <w:sz w:val="18"/>
          <w:szCs w:val="18"/>
        </w:rPr>
      </w:pPr>
      <w:proofErr w:type="gramStart"/>
      <w:r w:rsidRPr="0093354F">
        <w:rPr>
          <w:rFonts w:ascii="Times New Roman" w:hAnsi="Times New Roman"/>
          <w:sz w:val="18"/>
          <w:szCs w:val="18"/>
        </w:rPr>
        <w:t>(должность руководителя организации</w:t>
      </w:r>
      <w:r w:rsidRPr="0093354F">
        <w:rPr>
          <w:rFonts w:ascii="Times New Roman" w:hAnsi="Times New Roman"/>
          <w:sz w:val="18"/>
          <w:szCs w:val="18"/>
        </w:rPr>
        <w:tab/>
        <w:t xml:space="preserve">                        (подпись)</w:t>
      </w:r>
      <w:r w:rsidRPr="0093354F">
        <w:rPr>
          <w:rFonts w:ascii="Times New Roman" w:hAnsi="Times New Roman"/>
          <w:sz w:val="18"/>
          <w:szCs w:val="18"/>
        </w:rPr>
        <w:tab/>
        <w:t xml:space="preserve">                                      (Ф.И.О.)</w:t>
      </w:r>
      <w:proofErr w:type="gramEnd"/>
    </w:p>
    <w:p w:rsidR="00C231CD" w:rsidRPr="0093354F" w:rsidRDefault="00C231CD" w:rsidP="0041569F">
      <w:pPr>
        <w:spacing w:after="0" w:line="240" w:lineRule="auto"/>
        <w:jc w:val="both"/>
        <w:rPr>
          <w:rFonts w:ascii="Times New Roman" w:hAnsi="Times New Roman"/>
          <w:sz w:val="24"/>
          <w:szCs w:val="24"/>
        </w:rPr>
      </w:pPr>
      <w:r w:rsidRPr="0093354F">
        <w:rPr>
          <w:rFonts w:ascii="Times New Roman" w:hAnsi="Times New Roman"/>
          <w:sz w:val="18"/>
          <w:szCs w:val="18"/>
        </w:rPr>
        <w:t>или его уполномоченного лица)</w:t>
      </w:r>
    </w:p>
    <w:sectPr w:rsidR="00C231CD" w:rsidRPr="0093354F" w:rsidSect="002A2BA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D2" w:rsidRDefault="008957D2" w:rsidP="004E6D8D">
      <w:pPr>
        <w:spacing w:after="0" w:line="240" w:lineRule="auto"/>
      </w:pPr>
      <w:r>
        <w:separator/>
      </w:r>
    </w:p>
  </w:endnote>
  <w:endnote w:type="continuationSeparator" w:id="0">
    <w:p w:rsidR="008957D2" w:rsidRDefault="008957D2" w:rsidP="004E6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D2" w:rsidRDefault="008957D2" w:rsidP="004E6D8D">
      <w:pPr>
        <w:spacing w:after="0" w:line="240" w:lineRule="auto"/>
      </w:pPr>
      <w:r>
        <w:separator/>
      </w:r>
    </w:p>
  </w:footnote>
  <w:footnote w:type="continuationSeparator" w:id="0">
    <w:p w:rsidR="008957D2" w:rsidRDefault="008957D2" w:rsidP="004E6D8D">
      <w:pPr>
        <w:spacing w:after="0" w:line="240" w:lineRule="auto"/>
      </w:pPr>
      <w:r>
        <w:continuationSeparator/>
      </w:r>
    </w:p>
  </w:footnote>
  <w:footnote w:id="1">
    <w:p w:rsidR="00F665E9" w:rsidRDefault="00F665E9" w:rsidP="004E6D8D">
      <w:pPr>
        <w:widowControl w:val="0"/>
        <w:autoSpaceDE w:val="0"/>
        <w:autoSpaceDN w:val="0"/>
        <w:adjustRightInd w:val="0"/>
        <w:jc w:val="both"/>
      </w:pPr>
      <w:r w:rsidRPr="00D723DA">
        <w:rPr>
          <w:rStyle w:val="af3"/>
          <w:rFonts w:ascii="Times New Roman" w:hAnsi="Times New Roman"/>
          <w:sz w:val="16"/>
          <w:szCs w:val="16"/>
        </w:rPr>
        <w:footnoteRef/>
      </w:r>
      <w:r w:rsidRPr="00D723DA">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D723DA">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D723DA">
          <w:rPr>
            <w:rFonts w:ascii="Times New Roman" w:hAnsi="Times New Roman"/>
            <w:iCs/>
            <w:sz w:val="16"/>
            <w:szCs w:val="16"/>
          </w:rPr>
          <w:t>1993 г</w:t>
        </w:r>
      </w:smartTag>
      <w:r w:rsidRPr="00D723DA">
        <w:rPr>
          <w:rFonts w:ascii="Times New Roman" w:hAnsi="Times New Roman"/>
          <w:iCs/>
          <w:sz w:val="16"/>
          <w:szCs w:val="16"/>
        </w:rPr>
        <w:t>. № 1090 "О правилах дорожного движения" (далее – Основные положения).</w:t>
      </w:r>
    </w:p>
  </w:footnote>
  <w:footnote w:id="2">
    <w:p w:rsidR="00F665E9" w:rsidRDefault="00F665E9" w:rsidP="004E6D8D">
      <w:pPr>
        <w:pStyle w:val="af1"/>
        <w:jc w:val="both"/>
      </w:pPr>
      <w:r w:rsidRPr="004E6D8D">
        <w:rPr>
          <w:rStyle w:val="af3"/>
          <w:sz w:val="16"/>
          <w:szCs w:val="16"/>
        </w:rPr>
        <w:footnoteRef/>
      </w:r>
      <w:r w:rsidRPr="004E6D8D">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4E6D8D">
          <w:rPr>
            <w:sz w:val="16"/>
            <w:szCs w:val="16"/>
          </w:rPr>
          <w:t>2013 г</w:t>
        </w:r>
      </w:smartTag>
      <w:r w:rsidRPr="004E6D8D">
        <w:rPr>
          <w:sz w:val="16"/>
          <w:szCs w:val="16"/>
        </w:rPr>
        <w:t xml:space="preserve">. № 36 « Об утверждении требований к </w:t>
      </w:r>
      <w:proofErr w:type="spellStart"/>
      <w:r w:rsidRPr="004E6D8D">
        <w:rPr>
          <w:sz w:val="16"/>
          <w:szCs w:val="16"/>
        </w:rPr>
        <w:t>тахографам</w:t>
      </w:r>
      <w:proofErr w:type="spellEnd"/>
      <w:r w:rsidRPr="004E6D8D">
        <w:rPr>
          <w:sz w:val="16"/>
          <w:szCs w:val="16"/>
        </w:rPr>
        <w:t xml:space="preserve">, устанавливаемым на транспортные средства, категорий и видов транспортных средств, оснащаемых </w:t>
      </w:r>
      <w:proofErr w:type="spellStart"/>
      <w:r w:rsidRPr="004E6D8D">
        <w:rPr>
          <w:sz w:val="16"/>
          <w:szCs w:val="16"/>
        </w:rPr>
        <w:t>тахографами</w:t>
      </w:r>
      <w:proofErr w:type="spellEnd"/>
      <w:r w:rsidRPr="004E6D8D">
        <w:rPr>
          <w:sz w:val="16"/>
          <w:szCs w:val="16"/>
        </w:rPr>
        <w:t xml:space="preserve">, правил использования, обслуживания и контроля работы </w:t>
      </w:r>
      <w:proofErr w:type="spellStart"/>
      <w:r w:rsidRPr="004E6D8D">
        <w:rPr>
          <w:sz w:val="16"/>
          <w:szCs w:val="16"/>
        </w:rPr>
        <w:t>тахографов</w:t>
      </w:r>
      <w:proofErr w:type="spellEnd"/>
      <w:r w:rsidRPr="004E6D8D">
        <w:rPr>
          <w:sz w:val="16"/>
          <w:szCs w:val="16"/>
        </w:rPr>
        <w:t xml:space="preserve">, установленных на транспортные средства»    </w:t>
      </w:r>
    </w:p>
  </w:footnote>
  <w:footnote w:id="3">
    <w:p w:rsidR="00F665E9" w:rsidRDefault="00F665E9" w:rsidP="005A7FB7">
      <w:pPr>
        <w:widowControl w:val="0"/>
        <w:autoSpaceDE w:val="0"/>
        <w:autoSpaceDN w:val="0"/>
        <w:adjustRightInd w:val="0"/>
        <w:jc w:val="both"/>
      </w:pPr>
      <w:r w:rsidRPr="004E6D8D">
        <w:rPr>
          <w:rStyle w:val="af3"/>
          <w:rFonts w:ascii="Times New Roman" w:hAnsi="Times New Roman"/>
          <w:sz w:val="16"/>
          <w:szCs w:val="16"/>
        </w:rPr>
        <w:footnoteRef/>
      </w:r>
      <w:r w:rsidRPr="004E6D8D">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E6D8D">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4E6D8D">
          <w:rPr>
            <w:rFonts w:ascii="Times New Roman" w:hAnsi="Times New Roman"/>
            <w:iCs/>
            <w:sz w:val="16"/>
            <w:szCs w:val="16"/>
          </w:rPr>
          <w:t>1993 г</w:t>
        </w:r>
      </w:smartTag>
      <w:r w:rsidRPr="004E6D8D">
        <w:rPr>
          <w:rFonts w:ascii="Times New Roman" w:hAnsi="Times New Roman"/>
          <w:iCs/>
          <w:sz w:val="16"/>
          <w:szCs w:val="16"/>
        </w:rPr>
        <w:t>. № 1090 "О правилах дорожного движения" (далее – Основные положения).</w:t>
      </w:r>
    </w:p>
  </w:footnote>
  <w:footnote w:id="4">
    <w:p w:rsidR="00F665E9" w:rsidRDefault="00F665E9" w:rsidP="005A7FB7">
      <w:pPr>
        <w:pStyle w:val="af1"/>
        <w:jc w:val="both"/>
      </w:pPr>
      <w:r w:rsidRPr="005A7F67">
        <w:rPr>
          <w:rStyle w:val="af3"/>
          <w:sz w:val="16"/>
          <w:szCs w:val="16"/>
        </w:rPr>
        <w:footnoteRef/>
      </w:r>
      <w:r w:rsidRPr="005A7F67">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5A7F67">
          <w:rPr>
            <w:sz w:val="16"/>
            <w:szCs w:val="16"/>
          </w:rPr>
          <w:t>2013 г</w:t>
        </w:r>
      </w:smartTag>
      <w:r w:rsidRPr="005A7F67">
        <w:rPr>
          <w:sz w:val="16"/>
          <w:szCs w:val="16"/>
        </w:rPr>
        <w:t xml:space="preserve">. № 36 « Об утверждении требований к </w:t>
      </w:r>
      <w:proofErr w:type="spellStart"/>
      <w:r w:rsidRPr="005A7F67">
        <w:rPr>
          <w:sz w:val="16"/>
          <w:szCs w:val="16"/>
        </w:rPr>
        <w:t>тахографам</w:t>
      </w:r>
      <w:proofErr w:type="spellEnd"/>
      <w:r w:rsidRPr="005A7F67">
        <w:rPr>
          <w:sz w:val="16"/>
          <w:szCs w:val="16"/>
        </w:rPr>
        <w:t xml:space="preserve">, устанавливаемым на транспортные средства, категорий и видов транспортных средств, оснащаемых </w:t>
      </w:r>
      <w:proofErr w:type="spellStart"/>
      <w:r w:rsidRPr="005A7F67">
        <w:rPr>
          <w:sz w:val="16"/>
          <w:szCs w:val="16"/>
        </w:rPr>
        <w:t>тахографами</w:t>
      </w:r>
      <w:proofErr w:type="spellEnd"/>
      <w:r w:rsidRPr="005A7F67">
        <w:rPr>
          <w:sz w:val="16"/>
          <w:szCs w:val="16"/>
        </w:rPr>
        <w:t xml:space="preserve">, правил использования, обслуживания и контроля работы </w:t>
      </w:r>
      <w:proofErr w:type="spellStart"/>
      <w:r w:rsidRPr="005A7F67">
        <w:rPr>
          <w:sz w:val="16"/>
          <w:szCs w:val="16"/>
        </w:rPr>
        <w:t>тахографов</w:t>
      </w:r>
      <w:proofErr w:type="spellEnd"/>
      <w:r w:rsidRPr="005A7F67">
        <w:rPr>
          <w:sz w:val="16"/>
          <w:szCs w:val="16"/>
        </w:rPr>
        <w:t xml:space="preserve">, установленных на транспортные средства»    </w:t>
      </w:r>
    </w:p>
  </w:footnote>
  <w:footnote w:id="5">
    <w:p w:rsidR="007D785D" w:rsidRDefault="007D785D" w:rsidP="005A7FB7">
      <w:pPr>
        <w:widowControl w:val="0"/>
        <w:autoSpaceDE w:val="0"/>
        <w:autoSpaceDN w:val="0"/>
        <w:adjustRightInd w:val="0"/>
        <w:jc w:val="both"/>
      </w:pPr>
      <w:r w:rsidRPr="005A7F67">
        <w:rPr>
          <w:rStyle w:val="af3"/>
          <w:rFonts w:ascii="Times New Roman" w:hAnsi="Times New Roman"/>
          <w:sz w:val="16"/>
          <w:szCs w:val="16"/>
        </w:rPr>
        <w:footnoteRef/>
      </w:r>
      <w:r w:rsidRPr="005A7F67">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5A7F67">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5A7F67">
          <w:rPr>
            <w:rFonts w:ascii="Times New Roman" w:hAnsi="Times New Roman"/>
            <w:iCs/>
            <w:sz w:val="16"/>
            <w:szCs w:val="16"/>
          </w:rPr>
          <w:t>1993 г</w:t>
        </w:r>
      </w:smartTag>
      <w:r w:rsidRPr="005A7F67">
        <w:rPr>
          <w:rFonts w:ascii="Times New Roman" w:hAnsi="Times New Roman"/>
          <w:iCs/>
          <w:sz w:val="16"/>
          <w:szCs w:val="16"/>
        </w:rPr>
        <w:t>. № 1090 "О правилах дорожного движения" (далее – Основные положения</w:t>
      </w:r>
      <w:r w:rsidRPr="004E6D8D">
        <w:rPr>
          <w:rFonts w:ascii="Times New Roman" w:hAnsi="Times New Roman"/>
          <w:iCs/>
          <w:sz w:val="16"/>
          <w:szCs w:val="16"/>
        </w:rPr>
        <w:t>).</w:t>
      </w:r>
    </w:p>
  </w:footnote>
  <w:footnote w:id="6">
    <w:p w:rsidR="007D785D" w:rsidRDefault="007D785D" w:rsidP="005A7FB7">
      <w:pPr>
        <w:pStyle w:val="af1"/>
        <w:jc w:val="both"/>
      </w:pPr>
      <w:r w:rsidRPr="004E6D8D">
        <w:rPr>
          <w:rStyle w:val="af3"/>
          <w:sz w:val="16"/>
          <w:szCs w:val="16"/>
        </w:rPr>
        <w:footnoteRef/>
      </w:r>
      <w:r w:rsidRPr="004E6D8D">
        <w:rPr>
          <w:sz w:val="16"/>
          <w:szCs w:val="16"/>
        </w:rPr>
        <w:t xml:space="preserve"> В соответствии с требованиями приказа Минтранса России от 13 февраля 2013 г. № 36 « Об утверждении требований к </w:t>
      </w:r>
      <w:proofErr w:type="spellStart"/>
      <w:r w:rsidRPr="004E6D8D">
        <w:rPr>
          <w:sz w:val="16"/>
          <w:szCs w:val="16"/>
        </w:rPr>
        <w:t>тахографам</w:t>
      </w:r>
      <w:proofErr w:type="spellEnd"/>
      <w:r w:rsidRPr="004E6D8D">
        <w:rPr>
          <w:sz w:val="16"/>
          <w:szCs w:val="16"/>
        </w:rPr>
        <w:t xml:space="preserve">, устанавливаемым на транспортные средства, категорий и видов транспортных средств, оснащаемых </w:t>
      </w:r>
      <w:proofErr w:type="spellStart"/>
      <w:r w:rsidRPr="004E6D8D">
        <w:rPr>
          <w:sz w:val="16"/>
          <w:szCs w:val="16"/>
        </w:rPr>
        <w:t>тахографами</w:t>
      </w:r>
      <w:proofErr w:type="spellEnd"/>
      <w:r w:rsidRPr="004E6D8D">
        <w:rPr>
          <w:sz w:val="16"/>
          <w:szCs w:val="16"/>
        </w:rPr>
        <w:t xml:space="preserve">, правил использования, обслуживания и контроля работы </w:t>
      </w:r>
      <w:proofErr w:type="spellStart"/>
      <w:r w:rsidRPr="004E6D8D">
        <w:rPr>
          <w:sz w:val="16"/>
          <w:szCs w:val="16"/>
        </w:rPr>
        <w:t>тахографов</w:t>
      </w:r>
      <w:proofErr w:type="spellEnd"/>
      <w:r w:rsidRPr="004E6D8D">
        <w:rPr>
          <w:sz w:val="16"/>
          <w:szCs w:val="16"/>
        </w:rPr>
        <w:t xml:space="preserve">, установленных на транспортные средства»    </w:t>
      </w:r>
    </w:p>
  </w:footnote>
  <w:footnote w:id="7">
    <w:p w:rsidR="00F665E9" w:rsidRDefault="00F665E9" w:rsidP="00D7533B">
      <w:pPr>
        <w:widowControl w:val="0"/>
        <w:autoSpaceDE w:val="0"/>
        <w:autoSpaceDN w:val="0"/>
        <w:adjustRightInd w:val="0"/>
        <w:jc w:val="both"/>
      </w:pPr>
      <w:r w:rsidRPr="005A7F67">
        <w:rPr>
          <w:rStyle w:val="af3"/>
          <w:rFonts w:ascii="Times New Roman" w:hAnsi="Times New Roman"/>
          <w:sz w:val="16"/>
          <w:szCs w:val="16"/>
        </w:rPr>
        <w:footnoteRef/>
      </w:r>
      <w:r w:rsidRPr="005A7F67">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5A7F67">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5A7F67">
          <w:rPr>
            <w:rFonts w:ascii="Times New Roman" w:hAnsi="Times New Roman"/>
            <w:iCs/>
            <w:sz w:val="16"/>
            <w:szCs w:val="16"/>
          </w:rPr>
          <w:t>1993 г</w:t>
        </w:r>
      </w:smartTag>
      <w:r w:rsidRPr="005A7F67">
        <w:rPr>
          <w:rFonts w:ascii="Times New Roman" w:hAnsi="Times New Roman"/>
          <w:iCs/>
          <w:sz w:val="16"/>
          <w:szCs w:val="16"/>
        </w:rPr>
        <w:t>. № 1090 "О правилах дорожного движения" (далее – Основные положения</w:t>
      </w:r>
      <w:r w:rsidRPr="004E6D8D">
        <w:rPr>
          <w:rFonts w:ascii="Times New Roman" w:hAnsi="Times New Roman"/>
          <w:iCs/>
          <w:sz w:val="16"/>
          <w:szCs w:val="16"/>
        </w:rPr>
        <w:t>).</w:t>
      </w:r>
    </w:p>
  </w:footnote>
  <w:footnote w:id="8">
    <w:p w:rsidR="00F665E9" w:rsidRDefault="00F665E9" w:rsidP="00D7533B">
      <w:pPr>
        <w:pStyle w:val="af1"/>
        <w:jc w:val="both"/>
      </w:pPr>
      <w:r w:rsidRPr="004E6D8D">
        <w:rPr>
          <w:rStyle w:val="af3"/>
          <w:sz w:val="16"/>
          <w:szCs w:val="16"/>
        </w:rPr>
        <w:footnoteRef/>
      </w:r>
      <w:r w:rsidRPr="004E6D8D">
        <w:rPr>
          <w:sz w:val="16"/>
          <w:szCs w:val="16"/>
        </w:rPr>
        <w:t xml:space="preserve"> В соответствии с требованиями приказа Минтранса России от 13 февраля 2013 г. № 36 « Об утверждении требований к </w:t>
      </w:r>
      <w:proofErr w:type="spellStart"/>
      <w:r w:rsidRPr="004E6D8D">
        <w:rPr>
          <w:sz w:val="16"/>
          <w:szCs w:val="16"/>
        </w:rPr>
        <w:t>тахографам</w:t>
      </w:r>
      <w:proofErr w:type="spellEnd"/>
      <w:r w:rsidRPr="004E6D8D">
        <w:rPr>
          <w:sz w:val="16"/>
          <w:szCs w:val="16"/>
        </w:rPr>
        <w:t xml:space="preserve">, устанавливаемым на транспортные средства, категорий и видов транспортных средств, оснащаемых </w:t>
      </w:r>
      <w:proofErr w:type="spellStart"/>
      <w:r w:rsidRPr="004E6D8D">
        <w:rPr>
          <w:sz w:val="16"/>
          <w:szCs w:val="16"/>
        </w:rPr>
        <w:t>тахографами</w:t>
      </w:r>
      <w:proofErr w:type="spellEnd"/>
      <w:r w:rsidRPr="004E6D8D">
        <w:rPr>
          <w:sz w:val="16"/>
          <w:szCs w:val="16"/>
        </w:rPr>
        <w:t xml:space="preserve">, правил использования, обслуживания и контроля работы </w:t>
      </w:r>
      <w:proofErr w:type="spellStart"/>
      <w:r w:rsidRPr="004E6D8D">
        <w:rPr>
          <w:sz w:val="16"/>
          <w:szCs w:val="16"/>
        </w:rPr>
        <w:t>тахографов</w:t>
      </w:r>
      <w:proofErr w:type="spellEnd"/>
      <w:r w:rsidRPr="004E6D8D">
        <w:rPr>
          <w:sz w:val="16"/>
          <w:szCs w:val="16"/>
        </w:rPr>
        <w:t xml:space="preserve">, установленных на транспортные средства»    </w:t>
      </w:r>
    </w:p>
  </w:footnote>
  <w:footnote w:id="9">
    <w:p w:rsidR="00F665E9" w:rsidRDefault="00F665E9" w:rsidP="004E6D8D">
      <w:pPr>
        <w:pStyle w:val="af1"/>
        <w:jc w:val="both"/>
      </w:pPr>
      <w:r w:rsidRPr="004E6D8D">
        <w:rPr>
          <w:rStyle w:val="af3"/>
          <w:sz w:val="16"/>
          <w:szCs w:val="16"/>
        </w:rPr>
        <w:footnoteRef/>
      </w:r>
      <w:r w:rsidRPr="004E6D8D">
        <w:rPr>
          <w:sz w:val="16"/>
          <w:szCs w:val="16"/>
        </w:rPr>
        <w:t xml:space="preserve"> Пункт 21.3 Правил дорожного движения Российской Федерации, утвержденных </w:t>
      </w:r>
      <w:r w:rsidRPr="004E6D8D">
        <w:rPr>
          <w:iCs/>
          <w:sz w:val="16"/>
          <w:szCs w:val="16"/>
        </w:rPr>
        <w:t>Постановлением Правительства Российской Федерации от 23 октября 1993 г. № 1090 "О правилах дорожного движения".</w:t>
      </w:r>
    </w:p>
  </w:footnote>
  <w:footnote w:id="10">
    <w:p w:rsidR="00F665E9" w:rsidRDefault="00F665E9" w:rsidP="004E6D8D">
      <w:pPr>
        <w:pStyle w:val="af1"/>
        <w:jc w:val="both"/>
      </w:pPr>
      <w:r w:rsidRPr="004E6D8D">
        <w:rPr>
          <w:rStyle w:val="af3"/>
          <w:sz w:val="16"/>
          <w:szCs w:val="16"/>
        </w:rPr>
        <w:footnoteRef/>
      </w:r>
      <w:r w:rsidRPr="004E6D8D">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1">
    <w:p w:rsidR="00F665E9" w:rsidRDefault="00F665E9" w:rsidP="004E6D8D">
      <w:pPr>
        <w:pStyle w:val="af1"/>
        <w:jc w:val="both"/>
      </w:pPr>
      <w:r w:rsidRPr="004E6D8D">
        <w:rPr>
          <w:rStyle w:val="af3"/>
          <w:sz w:val="16"/>
          <w:szCs w:val="16"/>
        </w:rPr>
        <w:footnoteRef/>
      </w:r>
      <w:r w:rsidRPr="004E6D8D">
        <w:rPr>
          <w:sz w:val="16"/>
          <w:szCs w:val="16"/>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4E6D8D">
        <w:rPr>
          <w:sz w:val="16"/>
          <w:szCs w:val="16"/>
        </w:rPr>
        <w:t>Минздравсоцразвития</w:t>
      </w:r>
      <w:proofErr w:type="spellEnd"/>
      <w:r w:rsidRPr="004E6D8D">
        <w:rPr>
          <w:sz w:val="16"/>
          <w:szCs w:val="16"/>
        </w:rPr>
        <w:t xml:space="preserve"> Российской Федерации  от 26 августа 2010 г. № 761н. </w:t>
      </w:r>
    </w:p>
  </w:footnote>
  <w:footnote w:id="12">
    <w:p w:rsidR="00F665E9" w:rsidRDefault="00F665E9" w:rsidP="004E6D8D">
      <w:pPr>
        <w:pStyle w:val="af1"/>
        <w:jc w:val="both"/>
      </w:pPr>
      <w:r w:rsidRPr="004E6D8D">
        <w:rPr>
          <w:rStyle w:val="af3"/>
          <w:sz w:val="16"/>
          <w:szCs w:val="16"/>
        </w:rPr>
        <w:footnoteRef/>
      </w:r>
      <w:r w:rsidRPr="004E6D8D">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3">
    <w:p w:rsidR="00F665E9" w:rsidRDefault="00F665E9" w:rsidP="004E6D8D">
      <w:pPr>
        <w:pStyle w:val="af1"/>
        <w:jc w:val="both"/>
      </w:pPr>
      <w:r w:rsidRPr="004E6D8D">
        <w:rPr>
          <w:rStyle w:val="af3"/>
          <w:sz w:val="16"/>
          <w:szCs w:val="16"/>
        </w:rPr>
        <w:footnoteRef/>
      </w:r>
      <w:r w:rsidRPr="004E6D8D">
        <w:rPr>
          <w:sz w:val="16"/>
          <w:szCs w:val="16"/>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4">
    <w:p w:rsidR="00F665E9" w:rsidRDefault="00F665E9" w:rsidP="004E6D8D">
      <w:pPr>
        <w:pStyle w:val="af1"/>
        <w:jc w:val="both"/>
      </w:pPr>
      <w:r w:rsidRPr="004E6D8D">
        <w:rPr>
          <w:rStyle w:val="af3"/>
          <w:sz w:val="16"/>
          <w:szCs w:val="16"/>
        </w:rPr>
        <w:footnoteRef/>
      </w:r>
      <w:r w:rsidRPr="004E6D8D">
        <w:rPr>
          <w:sz w:val="16"/>
          <w:szCs w:val="16"/>
        </w:rPr>
        <w:t xml:space="preserve"> Размеры закрытой площадки или автодрома должны составлять не менее 0,24 га.</w:t>
      </w:r>
    </w:p>
  </w:footnote>
  <w:footnote w:id="15">
    <w:p w:rsidR="00F665E9" w:rsidRDefault="00F665E9" w:rsidP="004E6D8D">
      <w:pPr>
        <w:pStyle w:val="af1"/>
        <w:jc w:val="both"/>
      </w:pPr>
      <w:r w:rsidRPr="004E6D8D">
        <w:rPr>
          <w:rStyle w:val="af3"/>
          <w:sz w:val="16"/>
          <w:szCs w:val="16"/>
        </w:rPr>
        <w:footnoteRef/>
      </w:r>
      <w:r w:rsidRPr="004E6D8D">
        <w:rPr>
          <w:sz w:val="16"/>
          <w:szCs w:val="16"/>
        </w:rPr>
        <w:t xml:space="preserve"> Использование колейной эстакады не допускается.</w:t>
      </w:r>
    </w:p>
  </w:footnote>
  <w:footnote w:id="16">
    <w:p w:rsidR="00F665E9" w:rsidRDefault="00F665E9" w:rsidP="004E6D8D">
      <w:pPr>
        <w:pStyle w:val="af1"/>
        <w:jc w:val="both"/>
      </w:pPr>
      <w:r w:rsidRPr="004E6D8D">
        <w:rPr>
          <w:rStyle w:val="af3"/>
          <w:sz w:val="16"/>
          <w:szCs w:val="16"/>
        </w:rPr>
        <w:footnoteRef/>
      </w:r>
      <w:r w:rsidRPr="004E6D8D">
        <w:rPr>
          <w:sz w:val="16"/>
          <w:szCs w:val="16"/>
        </w:rPr>
        <w:t xml:space="preserve"> ГОСТ </w:t>
      </w:r>
      <w:proofErr w:type="gramStart"/>
      <w:r w:rsidRPr="004E6D8D">
        <w:rPr>
          <w:sz w:val="16"/>
          <w:szCs w:val="16"/>
        </w:rPr>
        <w:t>Р</w:t>
      </w:r>
      <w:proofErr w:type="gramEnd"/>
      <w:r w:rsidRPr="004E6D8D">
        <w:rPr>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7">
    <w:p w:rsidR="00F665E9" w:rsidRDefault="00F665E9" w:rsidP="004E6D8D">
      <w:pPr>
        <w:pStyle w:val="af1"/>
        <w:jc w:val="both"/>
      </w:pPr>
      <w:r w:rsidRPr="004E6D8D">
        <w:rPr>
          <w:rStyle w:val="af3"/>
          <w:sz w:val="16"/>
          <w:szCs w:val="16"/>
        </w:rPr>
        <w:footnoteRef/>
      </w:r>
      <w:r w:rsidRPr="004E6D8D">
        <w:rPr>
          <w:sz w:val="16"/>
          <w:szCs w:val="16"/>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8">
    <w:p w:rsidR="00F665E9" w:rsidRDefault="00F665E9" w:rsidP="004E6D8D">
      <w:pPr>
        <w:pStyle w:val="af1"/>
        <w:jc w:val="both"/>
      </w:pPr>
      <w:r w:rsidRPr="004E6D8D">
        <w:rPr>
          <w:rStyle w:val="af3"/>
          <w:sz w:val="16"/>
          <w:szCs w:val="16"/>
        </w:rPr>
        <w:footnoteRef/>
      </w:r>
      <w:r w:rsidRPr="004E6D8D">
        <w:rPr>
          <w:sz w:val="16"/>
          <w:szCs w:val="16"/>
        </w:rPr>
        <w:t xml:space="preserve"> Освещенность должна быть не менее 20 лк. Отношение максимальной освещенности </w:t>
      </w:r>
      <w:proofErr w:type="gramStart"/>
      <w:r w:rsidRPr="004E6D8D">
        <w:rPr>
          <w:sz w:val="16"/>
          <w:szCs w:val="16"/>
        </w:rPr>
        <w:t>к</w:t>
      </w:r>
      <w:proofErr w:type="gramEnd"/>
      <w:r w:rsidRPr="004E6D8D">
        <w:rPr>
          <w:sz w:val="16"/>
          <w:szCs w:val="16"/>
        </w:rPr>
        <w:t xml:space="preserve"> средней должно быть не более 3:1. Показатель </w:t>
      </w:r>
      <w:proofErr w:type="spellStart"/>
      <w:r w:rsidRPr="004E6D8D">
        <w:rPr>
          <w:sz w:val="16"/>
          <w:szCs w:val="16"/>
        </w:rPr>
        <w:t>ослепленности</w:t>
      </w:r>
      <w:proofErr w:type="spellEnd"/>
      <w:r w:rsidRPr="004E6D8D">
        <w:rPr>
          <w:sz w:val="16"/>
          <w:szCs w:val="16"/>
        </w:rPr>
        <w:t xml:space="preserve"> установок наружного освещения не должен превышать 150.</w:t>
      </w:r>
    </w:p>
  </w:footnote>
  <w:footnote w:id="19">
    <w:p w:rsidR="00F665E9" w:rsidRDefault="00F665E9" w:rsidP="004E6D8D">
      <w:pPr>
        <w:pStyle w:val="af1"/>
        <w:jc w:val="both"/>
      </w:pPr>
      <w:r w:rsidRPr="004E6D8D">
        <w:rPr>
          <w:rStyle w:val="af3"/>
          <w:sz w:val="16"/>
          <w:szCs w:val="16"/>
        </w:rPr>
        <w:footnoteRef/>
      </w:r>
      <w:r w:rsidRPr="004E6D8D">
        <w:rPr>
          <w:sz w:val="16"/>
          <w:szCs w:val="16"/>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E6D8D">
        <w:rPr>
          <w:sz w:val="16"/>
          <w:szCs w:val="16"/>
        </w:rPr>
        <w:t>Р</w:t>
      </w:r>
      <w:proofErr w:type="gramEnd"/>
      <w:r w:rsidRPr="004E6D8D">
        <w:rPr>
          <w:sz w:val="16"/>
          <w:szCs w:val="16"/>
        </w:rPr>
        <w:t xml:space="preserve"> 52290-2004 «Технические средства организации дорожного движения. Знаки дорожные. Общие технические требования», ГОСТ </w:t>
      </w:r>
      <w:proofErr w:type="gramStart"/>
      <w:r w:rsidRPr="004E6D8D">
        <w:rPr>
          <w:sz w:val="16"/>
          <w:szCs w:val="16"/>
        </w:rPr>
        <w:t>Р</w:t>
      </w:r>
      <w:proofErr w:type="gramEnd"/>
      <w:r w:rsidRPr="004E6D8D">
        <w:rPr>
          <w:sz w:val="16"/>
          <w:szCs w:val="16"/>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E6D8D">
        <w:rPr>
          <w:sz w:val="16"/>
          <w:szCs w:val="16"/>
        </w:rPr>
        <w:t>Р</w:t>
      </w:r>
      <w:proofErr w:type="gramEnd"/>
      <w:r w:rsidRPr="004E6D8D">
        <w:rPr>
          <w:sz w:val="16"/>
          <w:szCs w:val="1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E6D8D">
        <w:rPr>
          <w:sz w:val="16"/>
          <w:szCs w:val="16"/>
        </w:rPr>
        <w:t>Р</w:t>
      </w:r>
      <w:proofErr w:type="gramEnd"/>
      <w:r w:rsidRPr="004E6D8D">
        <w:rPr>
          <w:sz w:val="16"/>
          <w:szCs w:val="16"/>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E6D8D">
        <w:rPr>
          <w:sz w:val="16"/>
          <w:szCs w:val="16"/>
        </w:rPr>
        <w:t>Р</w:t>
      </w:r>
      <w:proofErr w:type="gramEnd"/>
      <w:r w:rsidRPr="004E6D8D">
        <w:rPr>
          <w:sz w:val="16"/>
          <w:szCs w:val="16"/>
        </w:rPr>
        <w:t xml:space="preserve"> 52290-2004, светофоров типа Т.1 по ГОСТ Р 52282-2004 и уменьшение норм установки дорожных знаков, светофоров. </w:t>
      </w:r>
    </w:p>
  </w:footnote>
  <w:footnote w:id="20">
    <w:p w:rsidR="00F665E9" w:rsidRDefault="00F665E9" w:rsidP="005731FA">
      <w:pPr>
        <w:pStyle w:val="af1"/>
        <w:jc w:val="both"/>
      </w:pPr>
      <w:r w:rsidRPr="004E6D8D">
        <w:rPr>
          <w:rStyle w:val="af3"/>
          <w:sz w:val="16"/>
          <w:szCs w:val="16"/>
        </w:rPr>
        <w:footnoteRef/>
      </w:r>
      <w:r w:rsidRPr="004E6D8D">
        <w:rPr>
          <w:sz w:val="16"/>
          <w:szCs w:val="16"/>
        </w:rPr>
        <w:t xml:space="preserve"> ГОСТ </w:t>
      </w:r>
      <w:proofErr w:type="gramStart"/>
      <w:r w:rsidRPr="004E6D8D">
        <w:rPr>
          <w:sz w:val="16"/>
          <w:szCs w:val="16"/>
        </w:rPr>
        <w:t>Р</w:t>
      </w:r>
      <w:proofErr w:type="gramEnd"/>
      <w:r w:rsidRPr="004E6D8D">
        <w:rPr>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1">
    <w:p w:rsidR="00F665E9" w:rsidRDefault="00F665E9" w:rsidP="005731FA">
      <w:pPr>
        <w:pStyle w:val="af1"/>
        <w:jc w:val="both"/>
      </w:pPr>
      <w:r w:rsidRPr="004E6D8D">
        <w:rPr>
          <w:rStyle w:val="af3"/>
          <w:sz w:val="16"/>
          <w:szCs w:val="16"/>
        </w:rPr>
        <w:footnoteRef/>
      </w:r>
      <w:r w:rsidRPr="004E6D8D">
        <w:rPr>
          <w:sz w:val="16"/>
          <w:szCs w:val="16"/>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2">
    <w:p w:rsidR="00F665E9" w:rsidRDefault="00F665E9" w:rsidP="005731FA">
      <w:pPr>
        <w:pStyle w:val="af1"/>
        <w:jc w:val="both"/>
      </w:pPr>
      <w:r w:rsidRPr="004E6D8D">
        <w:rPr>
          <w:rStyle w:val="af3"/>
          <w:sz w:val="16"/>
          <w:szCs w:val="16"/>
        </w:rPr>
        <w:footnoteRef/>
      </w:r>
      <w:r w:rsidRPr="004E6D8D">
        <w:rPr>
          <w:sz w:val="16"/>
          <w:szCs w:val="16"/>
        </w:rPr>
        <w:t xml:space="preserve"> Освещенность должна быть не менее 20 лк. Отношение максимальной освещенности </w:t>
      </w:r>
      <w:proofErr w:type="gramStart"/>
      <w:r w:rsidRPr="004E6D8D">
        <w:rPr>
          <w:sz w:val="16"/>
          <w:szCs w:val="16"/>
        </w:rPr>
        <w:t>к</w:t>
      </w:r>
      <w:proofErr w:type="gramEnd"/>
      <w:r w:rsidRPr="004E6D8D">
        <w:rPr>
          <w:sz w:val="16"/>
          <w:szCs w:val="16"/>
        </w:rPr>
        <w:t xml:space="preserve"> средней должно быть не более 3:1. Показатель </w:t>
      </w:r>
      <w:proofErr w:type="spellStart"/>
      <w:r w:rsidRPr="004E6D8D">
        <w:rPr>
          <w:sz w:val="16"/>
          <w:szCs w:val="16"/>
        </w:rPr>
        <w:t>ослепленности</w:t>
      </w:r>
      <w:proofErr w:type="spellEnd"/>
      <w:r w:rsidRPr="004E6D8D">
        <w:rPr>
          <w:sz w:val="16"/>
          <w:szCs w:val="16"/>
        </w:rPr>
        <w:t xml:space="preserve"> установок наружного освещения не должен превышать 150.</w:t>
      </w:r>
    </w:p>
  </w:footnote>
  <w:footnote w:id="23">
    <w:p w:rsidR="00F665E9" w:rsidRDefault="00F665E9" w:rsidP="005731FA">
      <w:pPr>
        <w:pStyle w:val="af1"/>
        <w:jc w:val="both"/>
      </w:pPr>
      <w:r w:rsidRPr="004E6D8D">
        <w:rPr>
          <w:rStyle w:val="af3"/>
          <w:sz w:val="16"/>
          <w:szCs w:val="16"/>
        </w:rPr>
        <w:footnoteRef/>
      </w:r>
      <w:r w:rsidRPr="004E6D8D">
        <w:rPr>
          <w:sz w:val="16"/>
          <w:szCs w:val="16"/>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E6D8D">
        <w:rPr>
          <w:sz w:val="16"/>
          <w:szCs w:val="16"/>
        </w:rPr>
        <w:t>Р</w:t>
      </w:r>
      <w:proofErr w:type="gramEnd"/>
      <w:r w:rsidRPr="004E6D8D">
        <w:rPr>
          <w:sz w:val="16"/>
          <w:szCs w:val="16"/>
        </w:rPr>
        <w:t xml:space="preserve"> 52290-2004 «Технические средства организации дорожного движения. Знаки дорожные. Общие технические требования», ГОСТ </w:t>
      </w:r>
      <w:proofErr w:type="gramStart"/>
      <w:r w:rsidRPr="004E6D8D">
        <w:rPr>
          <w:sz w:val="16"/>
          <w:szCs w:val="16"/>
        </w:rPr>
        <w:t>Р</w:t>
      </w:r>
      <w:proofErr w:type="gramEnd"/>
      <w:r w:rsidRPr="004E6D8D">
        <w:rPr>
          <w:sz w:val="16"/>
          <w:szCs w:val="16"/>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E6D8D">
        <w:rPr>
          <w:sz w:val="16"/>
          <w:szCs w:val="16"/>
        </w:rPr>
        <w:t>Р</w:t>
      </w:r>
      <w:proofErr w:type="gramEnd"/>
      <w:r w:rsidRPr="004E6D8D">
        <w:rPr>
          <w:sz w:val="16"/>
          <w:szCs w:val="1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E6D8D">
        <w:rPr>
          <w:sz w:val="16"/>
          <w:szCs w:val="16"/>
        </w:rPr>
        <w:t>Р</w:t>
      </w:r>
      <w:proofErr w:type="gramEnd"/>
      <w:r w:rsidRPr="004E6D8D">
        <w:rPr>
          <w:sz w:val="16"/>
          <w:szCs w:val="16"/>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E6D8D">
        <w:rPr>
          <w:sz w:val="16"/>
          <w:szCs w:val="16"/>
        </w:rPr>
        <w:t>Р</w:t>
      </w:r>
      <w:proofErr w:type="gramEnd"/>
      <w:r w:rsidRPr="004E6D8D">
        <w:rPr>
          <w:sz w:val="16"/>
          <w:szCs w:val="16"/>
        </w:rPr>
        <w:t xml:space="preserve"> 52290-2004, светофоров типа Т.1 по ГОСТ Р 52282-2004 и уменьшение норм установки дорожных знаков, светофоров. </w:t>
      </w:r>
    </w:p>
  </w:footnote>
  <w:footnote w:id="24">
    <w:p w:rsidR="00F665E9" w:rsidRDefault="00F665E9" w:rsidP="004E6D8D">
      <w:pPr>
        <w:pStyle w:val="af1"/>
        <w:jc w:val="both"/>
      </w:pPr>
      <w:r w:rsidRPr="004E6D8D">
        <w:rPr>
          <w:rStyle w:val="af3"/>
          <w:sz w:val="16"/>
          <w:szCs w:val="16"/>
        </w:rPr>
        <w:footnoteRef/>
      </w:r>
      <w:r w:rsidRPr="004E6D8D">
        <w:rPr>
          <w:sz w:val="16"/>
          <w:szCs w:val="16"/>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4E6D8D">
        <w:rPr>
          <w:sz w:val="16"/>
          <w:szCs w:val="16"/>
        </w:rPr>
        <w:t>Минобрнауки</w:t>
      </w:r>
      <w:proofErr w:type="spellEnd"/>
      <w:r w:rsidRPr="004E6D8D">
        <w:rPr>
          <w:sz w:val="16"/>
          <w:szCs w:val="16"/>
        </w:rPr>
        <w:t xml:space="preserve"> России от 26 декабря 2013 г. № 1408, наполняемость учебной группы не должна превышать 30 человек.</w:t>
      </w:r>
    </w:p>
  </w:footnote>
  <w:footnote w:id="25">
    <w:p w:rsidR="00F665E9" w:rsidRPr="004E6D8D" w:rsidRDefault="00F665E9" w:rsidP="000B4A96">
      <w:pPr>
        <w:pStyle w:val="af4"/>
        <w:jc w:val="both"/>
        <w:rPr>
          <w:spacing w:val="-4"/>
          <w:vertAlign w:val="subscript"/>
        </w:rPr>
      </w:pPr>
      <w:r w:rsidRPr="004E6D8D">
        <w:rPr>
          <w:rStyle w:val="af3"/>
        </w:rPr>
        <w:footnoteRef/>
      </w:r>
      <w:r w:rsidRPr="004E6D8D">
        <w:t xml:space="preserve"> Расчетная формула для определения общего числа учебных групп в год</w:t>
      </w:r>
      <w:r w:rsidRPr="004E6D8D">
        <w:rPr>
          <w:spacing w:val="-6"/>
        </w:rPr>
        <w:t xml:space="preserve">: </w:t>
      </w:r>
      <w:r w:rsidRPr="004E6D8D">
        <w:rPr>
          <w:spacing w:val="-4"/>
          <w:lang w:val="en-US"/>
        </w:rPr>
        <w:t>n</w:t>
      </w:r>
      <w:r w:rsidRPr="004E6D8D">
        <w:rPr>
          <w:spacing w:val="-4"/>
        </w:rPr>
        <w:t>=(0,75*</w:t>
      </w:r>
      <w:proofErr w:type="spellStart"/>
      <w:r w:rsidRPr="004E6D8D">
        <w:rPr>
          <w:spacing w:val="-4"/>
        </w:rPr>
        <w:t>Фпом</w:t>
      </w:r>
      <w:proofErr w:type="spellEnd"/>
      <w:r w:rsidRPr="004E6D8D">
        <w:rPr>
          <w:spacing w:val="-4"/>
        </w:rPr>
        <w:t>*П)/</w:t>
      </w:r>
      <w:proofErr w:type="spellStart"/>
      <w:r w:rsidRPr="004E6D8D">
        <w:rPr>
          <w:spacing w:val="-4"/>
        </w:rPr>
        <w:t>Ргр</w:t>
      </w:r>
      <w:proofErr w:type="spellEnd"/>
      <w:r w:rsidRPr="004E6D8D">
        <w:rPr>
          <w:spacing w:val="-4"/>
          <w:vertAlign w:val="subscript"/>
        </w:rPr>
        <w:t xml:space="preserve"> </w:t>
      </w:r>
    </w:p>
    <w:p w:rsidR="00F665E9" w:rsidRDefault="00F665E9" w:rsidP="000B4A96">
      <w:pPr>
        <w:pStyle w:val="af4"/>
        <w:jc w:val="both"/>
      </w:pPr>
      <w:r w:rsidRPr="004E6D8D">
        <w:rPr>
          <w:spacing w:val="-4"/>
        </w:rPr>
        <w:t xml:space="preserve">где  </w:t>
      </w:r>
      <w:proofErr w:type="spellStart"/>
      <w:r w:rsidRPr="004E6D8D">
        <w:rPr>
          <w:spacing w:val="-4"/>
        </w:rPr>
        <w:t>n</w:t>
      </w:r>
      <w:proofErr w:type="spellEnd"/>
      <w:r w:rsidRPr="004E6D8D">
        <w:rPr>
          <w:spacing w:val="-4"/>
        </w:rPr>
        <w:t xml:space="preserve"> – общее число групп в год;  0,75 – постоянный коэффициент (загрузка учебного кабинета принимается равной 75 %); </w:t>
      </w:r>
      <w:proofErr w:type="spellStart"/>
      <w:r w:rsidRPr="004E6D8D">
        <w:rPr>
          <w:spacing w:val="-4"/>
        </w:rPr>
        <w:t>Фпом</w:t>
      </w:r>
      <w:proofErr w:type="spellEnd"/>
      <w:r w:rsidRPr="004E6D8D">
        <w:rPr>
          <w:spacing w:val="-4"/>
        </w:rPr>
        <w:t xml:space="preserve"> – фонд времени использования помещения в часах;  </w:t>
      </w:r>
      <w:proofErr w:type="gramStart"/>
      <w:r w:rsidRPr="004E6D8D">
        <w:rPr>
          <w:spacing w:val="-4"/>
        </w:rPr>
        <w:t>П</w:t>
      </w:r>
      <w:proofErr w:type="gramEnd"/>
      <w:r w:rsidRPr="004E6D8D">
        <w:rPr>
          <w:spacing w:val="-4"/>
        </w:rPr>
        <w:t xml:space="preserve"> –  количество оборудованных учебных кабинетов; </w:t>
      </w:r>
      <w:proofErr w:type="spellStart"/>
      <w:r w:rsidRPr="004E6D8D">
        <w:rPr>
          <w:spacing w:val="-6"/>
        </w:rPr>
        <w:t>Р</w:t>
      </w:r>
      <w:r w:rsidRPr="004E6D8D">
        <w:rPr>
          <w:spacing w:val="-6"/>
          <w:vertAlign w:val="subscript"/>
        </w:rPr>
        <w:t>гр</w:t>
      </w:r>
      <w:proofErr w:type="spellEnd"/>
      <w:r w:rsidRPr="004E6D8D">
        <w:rPr>
          <w:spacing w:val="-6"/>
        </w:rPr>
        <w:t xml:space="preserve"> – расчетное учебное время полного курса теоретического обучения </w:t>
      </w:r>
      <w:r w:rsidRPr="004E6D8D">
        <w:rPr>
          <w:spacing w:val="-7"/>
        </w:rPr>
        <w:t xml:space="preserve">на одну группу, в часах. </w:t>
      </w:r>
    </w:p>
  </w:footnote>
  <w:footnote w:id="26">
    <w:p w:rsidR="00F665E9" w:rsidRDefault="00F665E9" w:rsidP="004E6D8D">
      <w:pPr>
        <w:pStyle w:val="af1"/>
        <w:jc w:val="both"/>
      </w:pPr>
      <w:r w:rsidRPr="004E6D8D">
        <w:rPr>
          <w:rStyle w:val="af3"/>
          <w:sz w:val="16"/>
          <w:szCs w:val="16"/>
        </w:rPr>
        <w:footnoteRef/>
      </w:r>
      <w:r w:rsidRPr="004E6D8D">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7">
    <w:p w:rsidR="00F665E9" w:rsidRPr="004E6D8D" w:rsidRDefault="00F665E9" w:rsidP="004E6D8D">
      <w:pPr>
        <w:pStyle w:val="af4"/>
        <w:jc w:val="both"/>
      </w:pPr>
      <w:r w:rsidRPr="004E6D8D">
        <w:rPr>
          <w:rStyle w:val="af3"/>
        </w:rPr>
        <w:footnoteRef/>
      </w:r>
      <w:r w:rsidRPr="004E6D8D">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4E6D8D">
        <w:t>саморегуляции</w:t>
      </w:r>
      <w:proofErr w:type="spellEnd"/>
      <w:r w:rsidRPr="004E6D8D">
        <w:t xml:space="preserve"> его </w:t>
      </w:r>
      <w:proofErr w:type="spellStart"/>
      <w:r w:rsidRPr="004E6D8D">
        <w:t>психоэмоционального</w:t>
      </w:r>
      <w:proofErr w:type="spellEnd"/>
      <w:r w:rsidRPr="004E6D8D">
        <w:t xml:space="preserve"> состояния в процессе управления транспортным средством. Оценка уровня развития профессионально важных каче</w:t>
      </w:r>
      <w:proofErr w:type="gramStart"/>
      <w:r w:rsidRPr="004E6D8D">
        <w:t>ств пр</w:t>
      </w:r>
      <w:proofErr w:type="gramEnd"/>
      <w:r w:rsidRPr="004E6D8D">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665E9" w:rsidRDefault="00F665E9" w:rsidP="004E6D8D">
      <w:pPr>
        <w:pStyle w:val="af1"/>
        <w:jc w:val="both"/>
      </w:pPr>
      <w:r w:rsidRPr="004E6D8D">
        <w:rPr>
          <w:sz w:val="16"/>
          <w:szCs w:val="16"/>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E6D8D">
        <w:rPr>
          <w:sz w:val="16"/>
          <w:szCs w:val="16"/>
        </w:rPr>
        <w:t>монотоноустойчивость</w:t>
      </w:r>
      <w:proofErr w:type="spellEnd"/>
      <w:r w:rsidRPr="004E6D8D">
        <w:rPr>
          <w:sz w:val="16"/>
          <w:szCs w:val="16"/>
        </w:rPr>
        <w:t xml:space="preserve">). АПК для формирования у водителей навыков </w:t>
      </w:r>
      <w:proofErr w:type="spellStart"/>
      <w:r w:rsidRPr="004E6D8D">
        <w:rPr>
          <w:sz w:val="16"/>
          <w:szCs w:val="16"/>
        </w:rPr>
        <w:t>саморегуляции</w:t>
      </w:r>
      <w:proofErr w:type="spellEnd"/>
      <w:r w:rsidRPr="004E6D8D">
        <w:rPr>
          <w:sz w:val="16"/>
          <w:szCs w:val="16"/>
        </w:rPr>
        <w:t xml:space="preserve"> </w:t>
      </w:r>
      <w:proofErr w:type="spellStart"/>
      <w:r w:rsidRPr="004E6D8D">
        <w:rPr>
          <w:sz w:val="16"/>
          <w:szCs w:val="16"/>
        </w:rPr>
        <w:t>психоэмоционального</w:t>
      </w:r>
      <w:proofErr w:type="spellEnd"/>
      <w:r w:rsidRPr="004E6D8D">
        <w:rPr>
          <w:sz w:val="16"/>
          <w:szCs w:val="16"/>
        </w:rPr>
        <w:t xml:space="preserve"> состояния должны предоставлять возможности для обучения </w:t>
      </w:r>
      <w:proofErr w:type="spellStart"/>
      <w:r w:rsidRPr="004E6D8D">
        <w:rPr>
          <w:sz w:val="16"/>
          <w:szCs w:val="16"/>
        </w:rPr>
        <w:t>саморегуляции</w:t>
      </w:r>
      <w:proofErr w:type="spellEnd"/>
      <w:r w:rsidRPr="004E6D8D">
        <w:rPr>
          <w:sz w:val="16"/>
          <w:szCs w:val="16"/>
        </w:rPr>
        <w:t xml:space="preserve"> при наиболее часто встречающихся состояниях: эмоциональной напряженности, </w:t>
      </w:r>
      <w:proofErr w:type="spellStart"/>
      <w:r w:rsidRPr="004E6D8D">
        <w:rPr>
          <w:sz w:val="16"/>
          <w:szCs w:val="16"/>
        </w:rPr>
        <w:t>монотонии</w:t>
      </w:r>
      <w:proofErr w:type="spellEnd"/>
      <w:r w:rsidRPr="004E6D8D">
        <w:rPr>
          <w:sz w:val="16"/>
          <w:szCs w:val="16"/>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8">
    <w:p w:rsidR="00F665E9" w:rsidRDefault="00F665E9" w:rsidP="004E6D8D">
      <w:pPr>
        <w:pStyle w:val="af1"/>
        <w:jc w:val="both"/>
      </w:pPr>
      <w:r w:rsidRPr="004E6D8D">
        <w:rPr>
          <w:rStyle w:val="af3"/>
          <w:sz w:val="16"/>
          <w:szCs w:val="16"/>
        </w:rPr>
        <w:footnoteRef/>
      </w:r>
      <w:r w:rsidRPr="004E6D8D">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9">
    <w:p w:rsidR="00F665E9" w:rsidRDefault="00F665E9" w:rsidP="004E6D8D">
      <w:pPr>
        <w:pStyle w:val="af1"/>
        <w:jc w:val="both"/>
      </w:pPr>
      <w:r w:rsidRPr="00B14E18">
        <w:rPr>
          <w:rStyle w:val="af3"/>
          <w:sz w:val="16"/>
          <w:szCs w:val="16"/>
        </w:rPr>
        <w:footnoteRef/>
      </w:r>
      <w:r w:rsidRPr="00B14E18">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B14E18">
        <w:rPr>
          <w:sz w:val="16"/>
          <w:szCs w:val="16"/>
        </w:rPr>
        <w:t>самообследования</w:t>
      </w:r>
      <w:proofErr w:type="spellEnd"/>
      <w:r w:rsidRPr="00B14E18">
        <w:rPr>
          <w:sz w:val="16"/>
          <w:szCs w:val="16"/>
        </w:rPr>
        <w:t xml:space="preserve"> образовательной организацией".</w:t>
      </w:r>
    </w:p>
  </w:footnote>
  <w:footnote w:id="30">
    <w:p w:rsidR="00F665E9" w:rsidRDefault="00F665E9" w:rsidP="004E6D8D">
      <w:pPr>
        <w:pStyle w:val="af1"/>
        <w:jc w:val="both"/>
      </w:pPr>
      <w:r w:rsidRPr="00B14E18">
        <w:rPr>
          <w:rStyle w:val="af3"/>
          <w:sz w:val="16"/>
          <w:szCs w:val="16"/>
        </w:rPr>
        <w:footnoteRef/>
      </w:r>
      <w:r w:rsidRPr="00B14E18">
        <w:rPr>
          <w:sz w:val="16"/>
          <w:szCs w:val="16"/>
        </w:rPr>
        <w:t xml:space="preserve"> </w:t>
      </w:r>
      <w:proofErr w:type="gramStart"/>
      <w:r w:rsidRPr="00B14E18">
        <w:rPr>
          <w:sz w:val="16"/>
          <w:szCs w:val="16"/>
        </w:rPr>
        <w:t xml:space="preserve">В соответствии со статьей 29 Федерального закона от 29 декабря 2012 г. № 273-ФЗ «Об образовании в </w:t>
      </w:r>
      <w:proofErr w:type="spellStart"/>
      <w:r w:rsidRPr="00B14E18">
        <w:rPr>
          <w:sz w:val="16"/>
          <w:szCs w:val="16"/>
        </w:rPr>
        <w:t>Россий</w:t>
      </w:r>
      <w:proofErr w:type="spellEnd"/>
      <w:r w:rsidRPr="00B14E18">
        <w:rPr>
          <w:sz w:val="16"/>
          <w:szCs w:val="16"/>
        </w:rPr>
        <w:t xml:space="preserve">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w:t>
      </w:r>
      <w:proofErr w:type="gramEnd"/>
      <w:r w:rsidRPr="00B14E18">
        <w:rPr>
          <w:sz w:val="16"/>
          <w:szCs w:val="16"/>
        </w:rPr>
        <w:t xml:space="preserve"> обновления информации об образовательной организации».</w:t>
      </w:r>
    </w:p>
  </w:footnote>
  <w:footnote w:id="31">
    <w:p w:rsidR="00F665E9" w:rsidRDefault="00F665E9" w:rsidP="004E6D8D">
      <w:pPr>
        <w:pStyle w:val="af1"/>
      </w:pPr>
      <w:r w:rsidRPr="00B14E18">
        <w:rPr>
          <w:rStyle w:val="af3"/>
          <w:sz w:val="16"/>
          <w:szCs w:val="16"/>
        </w:rPr>
        <w:footnoteRef/>
      </w:r>
      <w:r w:rsidRPr="00B14E18">
        <w:rPr>
          <w:sz w:val="16"/>
          <w:szCs w:val="16"/>
        </w:rPr>
        <w:t xml:space="preserve"> В соответствии с пунктом с </w:t>
      </w:r>
      <w:hyperlink r:id="rId1" w:history="1">
        <w:r w:rsidRPr="00B14E18">
          <w:rPr>
            <w:rStyle w:val="a4"/>
            <w:sz w:val="16"/>
            <w:szCs w:val="16"/>
          </w:rPr>
          <w:t>частью 1 статьи 16</w:t>
        </w:r>
      </w:hyperlink>
      <w:r w:rsidRPr="00B14E18">
        <w:rPr>
          <w:sz w:val="16"/>
          <w:szCs w:val="16"/>
        </w:rPr>
        <w:t xml:space="preserve">, </w:t>
      </w:r>
      <w:hyperlink r:id="rId2" w:history="1">
        <w:r w:rsidRPr="00B14E18">
          <w:rPr>
            <w:rStyle w:val="a4"/>
            <w:sz w:val="16"/>
            <w:szCs w:val="16"/>
          </w:rPr>
          <w:t>частью 1 статьи 20</w:t>
        </w:r>
      </w:hyperlink>
      <w:r w:rsidRPr="00B14E18">
        <w:rPr>
          <w:sz w:val="16"/>
          <w:szCs w:val="16"/>
        </w:rPr>
        <w:t xml:space="preserve"> Федерального закона от 10 декабря 1995 г. № 196-ФЗ "О безопасности дорожного движения".</w:t>
      </w:r>
    </w:p>
  </w:footnote>
  <w:footnote w:id="32">
    <w:p w:rsidR="00F665E9" w:rsidRDefault="00F665E9" w:rsidP="004E6D8D">
      <w:pPr>
        <w:pStyle w:val="af1"/>
        <w:jc w:val="both"/>
      </w:pPr>
      <w:r w:rsidRPr="00B14E18">
        <w:rPr>
          <w:rStyle w:val="af3"/>
          <w:sz w:val="16"/>
          <w:szCs w:val="16"/>
        </w:rPr>
        <w:footnoteRef/>
      </w:r>
      <w:r w:rsidRPr="00B14E18">
        <w:rPr>
          <w:sz w:val="16"/>
          <w:szCs w:val="16"/>
        </w:rPr>
        <w:t xml:space="preserve"> Обеспечение технического состояния транспортных сре</w:t>
      </w:r>
      <w:proofErr w:type="gramStart"/>
      <w:r w:rsidRPr="00B14E18">
        <w:rPr>
          <w:sz w:val="16"/>
          <w:szCs w:val="16"/>
        </w:rPr>
        <w:t>дств в  с</w:t>
      </w:r>
      <w:proofErr w:type="gramEnd"/>
      <w:r w:rsidRPr="00B14E18">
        <w:rPr>
          <w:sz w:val="16"/>
          <w:szCs w:val="16"/>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B14E18">
        <w:rPr>
          <w:sz w:val="16"/>
          <w:szCs w:val="16"/>
        </w:rPr>
        <w:t>предрейсового</w:t>
      </w:r>
      <w:proofErr w:type="spellEnd"/>
      <w:r w:rsidRPr="00B14E18">
        <w:rPr>
          <w:sz w:val="16"/>
          <w:szCs w:val="16"/>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B14E18">
        <w:rPr>
          <w:sz w:val="16"/>
          <w:szCs w:val="16"/>
        </w:rPr>
        <w:t>дств в с</w:t>
      </w:r>
      <w:proofErr w:type="gramEnd"/>
      <w:r w:rsidRPr="00B14E18">
        <w:rPr>
          <w:sz w:val="16"/>
          <w:szCs w:val="16"/>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33">
    <w:p w:rsidR="00F665E9" w:rsidRPr="00B14E18" w:rsidRDefault="00F665E9" w:rsidP="004E6D8D">
      <w:pPr>
        <w:pStyle w:val="af1"/>
        <w:jc w:val="both"/>
        <w:rPr>
          <w:sz w:val="16"/>
          <w:szCs w:val="16"/>
        </w:rPr>
      </w:pPr>
      <w:r w:rsidRPr="00B14E18">
        <w:rPr>
          <w:rStyle w:val="af3"/>
          <w:sz w:val="16"/>
          <w:szCs w:val="16"/>
        </w:rPr>
        <w:footnoteRef/>
      </w:r>
      <w:r w:rsidRPr="00B14E18">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3" w:history="1">
        <w:r w:rsidRPr="00B14E18">
          <w:rPr>
            <w:rStyle w:val="a4"/>
            <w:sz w:val="16"/>
            <w:szCs w:val="16"/>
          </w:rPr>
          <w:t>закона</w:t>
        </w:r>
      </w:hyperlink>
      <w:r w:rsidRPr="00B14E18">
        <w:rPr>
          <w:sz w:val="16"/>
          <w:szCs w:val="16"/>
        </w:rPr>
        <w:t xml:space="preserve"> от 21 ноября 2011 г. № 323-ФЗ "Об основах охраны здоровья граждан в Российской Федерации"</w:t>
      </w:r>
    </w:p>
    <w:p w:rsidR="00F665E9" w:rsidRDefault="00F665E9" w:rsidP="004E6D8D">
      <w:pPr>
        <w:pStyle w:val="af1"/>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2A9"/>
    <w:multiLevelType w:val="hybridMultilevel"/>
    <w:tmpl w:val="72D2865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nsid w:val="400F44CA"/>
    <w:multiLevelType w:val="hybridMultilevel"/>
    <w:tmpl w:val="72BAC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204D5B"/>
    <w:multiLevelType w:val="hybridMultilevel"/>
    <w:tmpl w:val="72BAC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56470A3"/>
    <w:multiLevelType w:val="hybridMultilevel"/>
    <w:tmpl w:val="72BAC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2DB077B"/>
    <w:multiLevelType w:val="hybridMultilevel"/>
    <w:tmpl w:val="D0D8833E"/>
    <w:lvl w:ilvl="0" w:tplc="FFFFFFFF">
      <w:start w:val="3"/>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5">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724420"/>
    <w:multiLevelType w:val="hybridMultilevel"/>
    <w:tmpl w:val="4BC67110"/>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0C8"/>
    <w:rsid w:val="0000285F"/>
    <w:rsid w:val="00003450"/>
    <w:rsid w:val="000048A0"/>
    <w:rsid w:val="000109E5"/>
    <w:rsid w:val="00010AA0"/>
    <w:rsid w:val="000117BB"/>
    <w:rsid w:val="00015626"/>
    <w:rsid w:val="00026A53"/>
    <w:rsid w:val="00032312"/>
    <w:rsid w:val="0004281F"/>
    <w:rsid w:val="000541DF"/>
    <w:rsid w:val="0005479D"/>
    <w:rsid w:val="00060665"/>
    <w:rsid w:val="00061DEB"/>
    <w:rsid w:val="00063E68"/>
    <w:rsid w:val="00070121"/>
    <w:rsid w:val="00075698"/>
    <w:rsid w:val="00083758"/>
    <w:rsid w:val="000906AE"/>
    <w:rsid w:val="0009090F"/>
    <w:rsid w:val="000A3F99"/>
    <w:rsid w:val="000A4A9A"/>
    <w:rsid w:val="000A5DED"/>
    <w:rsid w:val="000A6291"/>
    <w:rsid w:val="000A7213"/>
    <w:rsid w:val="000B4A96"/>
    <w:rsid w:val="000B7EF4"/>
    <w:rsid w:val="000C7D04"/>
    <w:rsid w:val="000D4FEA"/>
    <w:rsid w:val="000E3AD8"/>
    <w:rsid w:val="000E7538"/>
    <w:rsid w:val="000F7FBD"/>
    <w:rsid w:val="00110089"/>
    <w:rsid w:val="00126FED"/>
    <w:rsid w:val="00142311"/>
    <w:rsid w:val="001427B1"/>
    <w:rsid w:val="001676DD"/>
    <w:rsid w:val="00175864"/>
    <w:rsid w:val="00177B9A"/>
    <w:rsid w:val="00180BBE"/>
    <w:rsid w:val="00183F81"/>
    <w:rsid w:val="001849B2"/>
    <w:rsid w:val="0019645D"/>
    <w:rsid w:val="001A40EA"/>
    <w:rsid w:val="001A7810"/>
    <w:rsid w:val="001B056C"/>
    <w:rsid w:val="001C4143"/>
    <w:rsid w:val="001D13C2"/>
    <w:rsid w:val="001D7255"/>
    <w:rsid w:val="001E64C5"/>
    <w:rsid w:val="001F25CE"/>
    <w:rsid w:val="001F445C"/>
    <w:rsid w:val="001F5DB8"/>
    <w:rsid w:val="001F5EAB"/>
    <w:rsid w:val="00206CA7"/>
    <w:rsid w:val="00211916"/>
    <w:rsid w:val="0021642A"/>
    <w:rsid w:val="0021673A"/>
    <w:rsid w:val="00221D7C"/>
    <w:rsid w:val="002272F0"/>
    <w:rsid w:val="002363FF"/>
    <w:rsid w:val="00236AAA"/>
    <w:rsid w:val="00236CA9"/>
    <w:rsid w:val="002408A4"/>
    <w:rsid w:val="00240E40"/>
    <w:rsid w:val="00241012"/>
    <w:rsid w:val="00256413"/>
    <w:rsid w:val="00266DF7"/>
    <w:rsid w:val="00267150"/>
    <w:rsid w:val="002909E4"/>
    <w:rsid w:val="00292E5D"/>
    <w:rsid w:val="00293FF9"/>
    <w:rsid w:val="00296096"/>
    <w:rsid w:val="002A00C8"/>
    <w:rsid w:val="002A2BA0"/>
    <w:rsid w:val="002A777E"/>
    <w:rsid w:val="002B2F49"/>
    <w:rsid w:val="002D06FA"/>
    <w:rsid w:val="002D6040"/>
    <w:rsid w:val="002D6835"/>
    <w:rsid w:val="002F1B6D"/>
    <w:rsid w:val="002F4689"/>
    <w:rsid w:val="002F7161"/>
    <w:rsid w:val="003010D5"/>
    <w:rsid w:val="00301C27"/>
    <w:rsid w:val="00306D90"/>
    <w:rsid w:val="0031733F"/>
    <w:rsid w:val="00322C85"/>
    <w:rsid w:val="00322D81"/>
    <w:rsid w:val="00332F9C"/>
    <w:rsid w:val="00337DC6"/>
    <w:rsid w:val="00342B99"/>
    <w:rsid w:val="00342C37"/>
    <w:rsid w:val="00355AAC"/>
    <w:rsid w:val="00360D11"/>
    <w:rsid w:val="00361747"/>
    <w:rsid w:val="00377DA0"/>
    <w:rsid w:val="00380027"/>
    <w:rsid w:val="00383040"/>
    <w:rsid w:val="00386A99"/>
    <w:rsid w:val="00393F32"/>
    <w:rsid w:val="003A73A6"/>
    <w:rsid w:val="003C0FC6"/>
    <w:rsid w:val="003D5E94"/>
    <w:rsid w:val="003F45FB"/>
    <w:rsid w:val="00401F73"/>
    <w:rsid w:val="00403DAC"/>
    <w:rsid w:val="0040573C"/>
    <w:rsid w:val="004143AF"/>
    <w:rsid w:val="0041569F"/>
    <w:rsid w:val="00442125"/>
    <w:rsid w:val="00442884"/>
    <w:rsid w:val="0044611E"/>
    <w:rsid w:val="00446E02"/>
    <w:rsid w:val="004809C0"/>
    <w:rsid w:val="00487A68"/>
    <w:rsid w:val="004A6E14"/>
    <w:rsid w:val="004C59FB"/>
    <w:rsid w:val="004E6D8D"/>
    <w:rsid w:val="004F4076"/>
    <w:rsid w:val="0050021E"/>
    <w:rsid w:val="005008F9"/>
    <w:rsid w:val="005022E4"/>
    <w:rsid w:val="005115FD"/>
    <w:rsid w:val="00512A63"/>
    <w:rsid w:val="00515757"/>
    <w:rsid w:val="00534643"/>
    <w:rsid w:val="00534725"/>
    <w:rsid w:val="00540FC2"/>
    <w:rsid w:val="00551FCC"/>
    <w:rsid w:val="005731FA"/>
    <w:rsid w:val="00574FE1"/>
    <w:rsid w:val="00575E7F"/>
    <w:rsid w:val="0058073F"/>
    <w:rsid w:val="005A38B3"/>
    <w:rsid w:val="005A7F67"/>
    <w:rsid w:val="005A7FB7"/>
    <w:rsid w:val="005B0DA6"/>
    <w:rsid w:val="005B5A23"/>
    <w:rsid w:val="005B74CA"/>
    <w:rsid w:val="005C3987"/>
    <w:rsid w:val="005D2EE4"/>
    <w:rsid w:val="005D728D"/>
    <w:rsid w:val="005F2B79"/>
    <w:rsid w:val="005F65E9"/>
    <w:rsid w:val="005F6DEA"/>
    <w:rsid w:val="0060709C"/>
    <w:rsid w:val="00631916"/>
    <w:rsid w:val="00653526"/>
    <w:rsid w:val="006560BF"/>
    <w:rsid w:val="00667220"/>
    <w:rsid w:val="00684414"/>
    <w:rsid w:val="00684782"/>
    <w:rsid w:val="00687517"/>
    <w:rsid w:val="006902D6"/>
    <w:rsid w:val="006975A0"/>
    <w:rsid w:val="006A095B"/>
    <w:rsid w:val="006A5528"/>
    <w:rsid w:val="006A5584"/>
    <w:rsid w:val="006A5AC7"/>
    <w:rsid w:val="006D46C9"/>
    <w:rsid w:val="006F7EFE"/>
    <w:rsid w:val="00727B57"/>
    <w:rsid w:val="0073304C"/>
    <w:rsid w:val="00741662"/>
    <w:rsid w:val="00747A3C"/>
    <w:rsid w:val="007539AD"/>
    <w:rsid w:val="007633A6"/>
    <w:rsid w:val="007649AA"/>
    <w:rsid w:val="00781196"/>
    <w:rsid w:val="007912BD"/>
    <w:rsid w:val="00797DCC"/>
    <w:rsid w:val="007B4B79"/>
    <w:rsid w:val="007C2E52"/>
    <w:rsid w:val="007D785D"/>
    <w:rsid w:val="007F2758"/>
    <w:rsid w:val="007F7BA5"/>
    <w:rsid w:val="00801111"/>
    <w:rsid w:val="0080150C"/>
    <w:rsid w:val="008042FD"/>
    <w:rsid w:val="0082335C"/>
    <w:rsid w:val="008450F5"/>
    <w:rsid w:val="008511BD"/>
    <w:rsid w:val="00857613"/>
    <w:rsid w:val="008678C8"/>
    <w:rsid w:val="00867D67"/>
    <w:rsid w:val="00882168"/>
    <w:rsid w:val="0088527D"/>
    <w:rsid w:val="00885E8A"/>
    <w:rsid w:val="008956BA"/>
    <w:rsid w:val="008957D2"/>
    <w:rsid w:val="008A60E1"/>
    <w:rsid w:val="008B3A7A"/>
    <w:rsid w:val="008B631A"/>
    <w:rsid w:val="008B6F48"/>
    <w:rsid w:val="008C31C2"/>
    <w:rsid w:val="008D3AD7"/>
    <w:rsid w:val="008D4C36"/>
    <w:rsid w:val="008E0FF4"/>
    <w:rsid w:val="008E4280"/>
    <w:rsid w:val="008E68FC"/>
    <w:rsid w:val="008E7FB6"/>
    <w:rsid w:val="008F267E"/>
    <w:rsid w:val="008F344D"/>
    <w:rsid w:val="008F3B6E"/>
    <w:rsid w:val="00901354"/>
    <w:rsid w:val="00905D1E"/>
    <w:rsid w:val="00906641"/>
    <w:rsid w:val="00912332"/>
    <w:rsid w:val="00923A9D"/>
    <w:rsid w:val="0093354F"/>
    <w:rsid w:val="009464C5"/>
    <w:rsid w:val="009539DE"/>
    <w:rsid w:val="00961AA9"/>
    <w:rsid w:val="00962E3D"/>
    <w:rsid w:val="00975973"/>
    <w:rsid w:val="00983D77"/>
    <w:rsid w:val="00986C98"/>
    <w:rsid w:val="009A5401"/>
    <w:rsid w:val="009A5DAD"/>
    <w:rsid w:val="009B2979"/>
    <w:rsid w:val="009B7167"/>
    <w:rsid w:val="009C614C"/>
    <w:rsid w:val="009D6B8F"/>
    <w:rsid w:val="009E10FD"/>
    <w:rsid w:val="009E1D50"/>
    <w:rsid w:val="009E2818"/>
    <w:rsid w:val="009F2AEA"/>
    <w:rsid w:val="00A0358E"/>
    <w:rsid w:val="00A06CE8"/>
    <w:rsid w:val="00A17D00"/>
    <w:rsid w:val="00A2586E"/>
    <w:rsid w:val="00A3455B"/>
    <w:rsid w:val="00A557BE"/>
    <w:rsid w:val="00A713DB"/>
    <w:rsid w:val="00A91705"/>
    <w:rsid w:val="00AA1F2B"/>
    <w:rsid w:val="00AA743A"/>
    <w:rsid w:val="00AB373E"/>
    <w:rsid w:val="00AD3230"/>
    <w:rsid w:val="00AD3CAC"/>
    <w:rsid w:val="00AD4251"/>
    <w:rsid w:val="00AD750A"/>
    <w:rsid w:val="00AE2ACB"/>
    <w:rsid w:val="00AE2FDC"/>
    <w:rsid w:val="00AE3CB4"/>
    <w:rsid w:val="00AF14D2"/>
    <w:rsid w:val="00AF3AD4"/>
    <w:rsid w:val="00AF5E08"/>
    <w:rsid w:val="00B14E18"/>
    <w:rsid w:val="00B251ED"/>
    <w:rsid w:val="00B3214B"/>
    <w:rsid w:val="00B36334"/>
    <w:rsid w:val="00B40ED0"/>
    <w:rsid w:val="00B42082"/>
    <w:rsid w:val="00B47738"/>
    <w:rsid w:val="00B5400C"/>
    <w:rsid w:val="00B574A4"/>
    <w:rsid w:val="00B8148F"/>
    <w:rsid w:val="00B82A55"/>
    <w:rsid w:val="00B84149"/>
    <w:rsid w:val="00B85570"/>
    <w:rsid w:val="00B95559"/>
    <w:rsid w:val="00BA2601"/>
    <w:rsid w:val="00BB52E1"/>
    <w:rsid w:val="00BC37EE"/>
    <w:rsid w:val="00BD6D40"/>
    <w:rsid w:val="00BD742C"/>
    <w:rsid w:val="00BE1E2C"/>
    <w:rsid w:val="00BF488F"/>
    <w:rsid w:val="00C07DC4"/>
    <w:rsid w:val="00C214E1"/>
    <w:rsid w:val="00C231CD"/>
    <w:rsid w:val="00C47CF0"/>
    <w:rsid w:val="00C54303"/>
    <w:rsid w:val="00C56945"/>
    <w:rsid w:val="00C62A8A"/>
    <w:rsid w:val="00C85329"/>
    <w:rsid w:val="00C86521"/>
    <w:rsid w:val="00C86964"/>
    <w:rsid w:val="00CA4FF0"/>
    <w:rsid w:val="00CB4E93"/>
    <w:rsid w:val="00CB61AA"/>
    <w:rsid w:val="00CB66A0"/>
    <w:rsid w:val="00CC2D22"/>
    <w:rsid w:val="00CC5E5F"/>
    <w:rsid w:val="00CC72D1"/>
    <w:rsid w:val="00CD4391"/>
    <w:rsid w:val="00D0293E"/>
    <w:rsid w:val="00D13074"/>
    <w:rsid w:val="00D168AE"/>
    <w:rsid w:val="00D20D62"/>
    <w:rsid w:val="00D20D7E"/>
    <w:rsid w:val="00D26849"/>
    <w:rsid w:val="00D362D9"/>
    <w:rsid w:val="00D40DB4"/>
    <w:rsid w:val="00D4226A"/>
    <w:rsid w:val="00D459B3"/>
    <w:rsid w:val="00D54E64"/>
    <w:rsid w:val="00D551E4"/>
    <w:rsid w:val="00D5539E"/>
    <w:rsid w:val="00D55876"/>
    <w:rsid w:val="00D65ED7"/>
    <w:rsid w:val="00D67499"/>
    <w:rsid w:val="00D7140C"/>
    <w:rsid w:val="00D723DA"/>
    <w:rsid w:val="00D7533B"/>
    <w:rsid w:val="00D82DA5"/>
    <w:rsid w:val="00D82F16"/>
    <w:rsid w:val="00D84496"/>
    <w:rsid w:val="00D903D6"/>
    <w:rsid w:val="00D92F49"/>
    <w:rsid w:val="00D96D4E"/>
    <w:rsid w:val="00DA3131"/>
    <w:rsid w:val="00DB1E1C"/>
    <w:rsid w:val="00DB6E0F"/>
    <w:rsid w:val="00DC2465"/>
    <w:rsid w:val="00DD17CE"/>
    <w:rsid w:val="00E103FE"/>
    <w:rsid w:val="00E14528"/>
    <w:rsid w:val="00E20B09"/>
    <w:rsid w:val="00E2273F"/>
    <w:rsid w:val="00E241CA"/>
    <w:rsid w:val="00E279DB"/>
    <w:rsid w:val="00E40335"/>
    <w:rsid w:val="00E42B01"/>
    <w:rsid w:val="00E44E9C"/>
    <w:rsid w:val="00E52C71"/>
    <w:rsid w:val="00E84911"/>
    <w:rsid w:val="00E9358A"/>
    <w:rsid w:val="00EA6D24"/>
    <w:rsid w:val="00EB6C84"/>
    <w:rsid w:val="00ED7479"/>
    <w:rsid w:val="00EF3B72"/>
    <w:rsid w:val="00F022C2"/>
    <w:rsid w:val="00F3128F"/>
    <w:rsid w:val="00F319E2"/>
    <w:rsid w:val="00F46F39"/>
    <w:rsid w:val="00F57B01"/>
    <w:rsid w:val="00F65DA5"/>
    <w:rsid w:val="00F665E9"/>
    <w:rsid w:val="00F77A88"/>
    <w:rsid w:val="00F904AB"/>
    <w:rsid w:val="00F9499C"/>
    <w:rsid w:val="00FA57F4"/>
    <w:rsid w:val="00FA6B6C"/>
    <w:rsid w:val="00FC156C"/>
    <w:rsid w:val="00FC2589"/>
    <w:rsid w:val="00FE1471"/>
    <w:rsid w:val="00FE2251"/>
    <w:rsid w:val="00FE27B6"/>
    <w:rsid w:val="00FF1034"/>
    <w:rsid w:val="00FF3C63"/>
    <w:rsid w:val="00FF7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59"/>
    <w:pPr>
      <w:spacing w:after="200" w:line="276" w:lineRule="auto"/>
    </w:pPr>
    <w:rPr>
      <w:lang w:eastAsia="en-US"/>
    </w:rPr>
  </w:style>
  <w:style w:type="paragraph" w:styleId="1">
    <w:name w:val="heading 1"/>
    <w:basedOn w:val="a"/>
    <w:next w:val="a"/>
    <w:link w:val="10"/>
    <w:uiPriority w:val="99"/>
    <w:qFormat/>
    <w:rsid w:val="004E6D8D"/>
    <w:pPr>
      <w:keepNext/>
      <w:spacing w:after="0" w:line="240" w:lineRule="auto"/>
      <w:ind w:left="139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4E6D8D"/>
    <w:pPr>
      <w:keepNext/>
      <w:spacing w:after="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4E6D8D"/>
    <w:pPr>
      <w:keepNext/>
      <w:spacing w:after="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6D8D"/>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4E6D8D"/>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4E6D8D"/>
    <w:rPr>
      <w:rFonts w:ascii="Cambria" w:hAnsi="Cambria" w:cs="Times New Roman"/>
      <w:b/>
      <w:bCs/>
      <w:sz w:val="26"/>
      <w:szCs w:val="26"/>
      <w:lang w:eastAsia="ru-RU"/>
    </w:rPr>
  </w:style>
  <w:style w:type="paragraph" w:styleId="a3">
    <w:name w:val="List Paragraph"/>
    <w:basedOn w:val="a"/>
    <w:uiPriority w:val="99"/>
    <w:qFormat/>
    <w:rsid w:val="00CC2D22"/>
    <w:pPr>
      <w:ind w:left="720"/>
      <w:contextualSpacing/>
    </w:pPr>
  </w:style>
  <w:style w:type="character" w:styleId="a4">
    <w:name w:val="Hyperlink"/>
    <w:basedOn w:val="a0"/>
    <w:uiPriority w:val="99"/>
    <w:rsid w:val="004A6E14"/>
    <w:rPr>
      <w:rFonts w:cs="Times New Roman"/>
      <w:color w:val="0000FF"/>
      <w:u w:val="single"/>
    </w:rPr>
  </w:style>
  <w:style w:type="character" w:customStyle="1" w:styleId="a5">
    <w:name w:val="Основной текст Знак"/>
    <w:basedOn w:val="a0"/>
    <w:link w:val="a6"/>
    <w:uiPriority w:val="99"/>
    <w:semiHidden/>
    <w:locked/>
    <w:rsid w:val="004E6D8D"/>
    <w:rPr>
      <w:rFonts w:ascii="Times New Roman" w:hAnsi="Times New Roman" w:cs="Times New Roman"/>
      <w:sz w:val="24"/>
      <w:szCs w:val="24"/>
      <w:lang w:eastAsia="ru-RU"/>
    </w:rPr>
  </w:style>
  <w:style w:type="paragraph" w:styleId="a6">
    <w:name w:val="Body Text"/>
    <w:basedOn w:val="a"/>
    <w:link w:val="a5"/>
    <w:uiPriority w:val="99"/>
    <w:semiHidden/>
    <w:rsid w:val="004E6D8D"/>
    <w:pPr>
      <w:spacing w:after="0" w:line="240" w:lineRule="auto"/>
      <w:jc w:val="center"/>
    </w:pPr>
    <w:rPr>
      <w:rFonts w:ascii="Times New Roman" w:eastAsia="Times New Roman" w:hAnsi="Times New Roman"/>
      <w:sz w:val="20"/>
      <w:szCs w:val="24"/>
      <w:lang w:eastAsia="ru-RU"/>
    </w:rPr>
  </w:style>
  <w:style w:type="character" w:customStyle="1" w:styleId="BodyTextChar1">
    <w:name w:val="Body Text Char1"/>
    <w:basedOn w:val="a0"/>
    <w:link w:val="a6"/>
    <w:uiPriority w:val="99"/>
    <w:semiHidden/>
    <w:rsid w:val="00B64BE6"/>
    <w:rPr>
      <w:lang w:eastAsia="en-US"/>
    </w:rPr>
  </w:style>
  <w:style w:type="character" w:customStyle="1" w:styleId="a7">
    <w:name w:val="Основной текст с отступом Знак"/>
    <w:basedOn w:val="a0"/>
    <w:link w:val="a8"/>
    <w:uiPriority w:val="99"/>
    <w:semiHidden/>
    <w:locked/>
    <w:rsid w:val="004E6D8D"/>
    <w:rPr>
      <w:rFonts w:ascii="Times New Roman" w:hAnsi="Times New Roman" w:cs="Times New Roman"/>
      <w:sz w:val="24"/>
      <w:szCs w:val="24"/>
      <w:lang w:eastAsia="ru-RU"/>
    </w:rPr>
  </w:style>
  <w:style w:type="paragraph" w:styleId="a8">
    <w:name w:val="Body Text Indent"/>
    <w:basedOn w:val="a"/>
    <w:link w:val="a7"/>
    <w:uiPriority w:val="99"/>
    <w:semiHidden/>
    <w:rsid w:val="004E6D8D"/>
    <w:pPr>
      <w:spacing w:after="0" w:line="240" w:lineRule="auto"/>
      <w:ind w:left="1260"/>
      <w:jc w:val="both"/>
    </w:pPr>
    <w:rPr>
      <w:rFonts w:ascii="Times New Roman" w:eastAsia="Times New Roman" w:hAnsi="Times New Roman"/>
      <w:sz w:val="24"/>
      <w:szCs w:val="24"/>
      <w:lang w:eastAsia="ru-RU"/>
    </w:rPr>
  </w:style>
  <w:style w:type="character" w:customStyle="1" w:styleId="BodyTextIndentChar1">
    <w:name w:val="Body Text Indent Char1"/>
    <w:basedOn w:val="a0"/>
    <w:link w:val="a8"/>
    <w:uiPriority w:val="99"/>
    <w:semiHidden/>
    <w:rsid w:val="00B64BE6"/>
    <w:rPr>
      <w:lang w:eastAsia="en-US"/>
    </w:rPr>
  </w:style>
  <w:style w:type="paragraph" w:styleId="a9">
    <w:name w:val="Title"/>
    <w:basedOn w:val="a"/>
    <w:link w:val="aa"/>
    <w:uiPriority w:val="99"/>
    <w:qFormat/>
    <w:rsid w:val="004E6D8D"/>
    <w:pPr>
      <w:spacing w:after="0" w:line="240" w:lineRule="auto"/>
      <w:jc w:val="center"/>
    </w:pPr>
    <w:rPr>
      <w:rFonts w:ascii="Bookman Old Style" w:eastAsia="Times New Roman" w:hAnsi="Bookman Old Style"/>
      <w:b/>
      <w:bCs/>
      <w:sz w:val="32"/>
      <w:szCs w:val="24"/>
      <w:lang w:eastAsia="ru-RU"/>
    </w:rPr>
  </w:style>
  <w:style w:type="character" w:customStyle="1" w:styleId="aa">
    <w:name w:val="Название Знак"/>
    <w:basedOn w:val="a0"/>
    <w:link w:val="a9"/>
    <w:uiPriority w:val="99"/>
    <w:locked/>
    <w:rsid w:val="004E6D8D"/>
    <w:rPr>
      <w:rFonts w:ascii="Bookman Old Style" w:hAnsi="Bookman Old Style" w:cs="Times New Roman"/>
      <w:b/>
      <w:bCs/>
      <w:sz w:val="24"/>
      <w:szCs w:val="24"/>
      <w:lang w:eastAsia="ru-RU"/>
    </w:rPr>
  </w:style>
  <w:style w:type="paragraph" w:customStyle="1" w:styleId="ConsNormal">
    <w:name w:val="ConsNormal"/>
    <w:uiPriority w:val="99"/>
    <w:rsid w:val="004E6D8D"/>
    <w:pPr>
      <w:widowControl w:val="0"/>
      <w:ind w:firstLine="720"/>
    </w:pPr>
    <w:rPr>
      <w:rFonts w:ascii="Arial" w:eastAsia="Times New Roman" w:hAnsi="Arial"/>
      <w:sz w:val="20"/>
      <w:szCs w:val="20"/>
    </w:rPr>
  </w:style>
  <w:style w:type="paragraph" w:customStyle="1" w:styleId="ConsTitle">
    <w:name w:val="ConsTitle"/>
    <w:uiPriority w:val="99"/>
    <w:rsid w:val="004E6D8D"/>
    <w:pPr>
      <w:widowControl w:val="0"/>
    </w:pPr>
    <w:rPr>
      <w:rFonts w:ascii="Arial" w:eastAsia="Times New Roman" w:hAnsi="Arial"/>
      <w:b/>
      <w:sz w:val="16"/>
      <w:szCs w:val="20"/>
    </w:rPr>
  </w:style>
  <w:style w:type="character" w:customStyle="1" w:styleId="ab">
    <w:name w:val="Нижний колонтитул Знак"/>
    <w:basedOn w:val="a0"/>
    <w:link w:val="ac"/>
    <w:uiPriority w:val="99"/>
    <w:semiHidden/>
    <w:locked/>
    <w:rsid w:val="004E6D8D"/>
    <w:rPr>
      <w:rFonts w:ascii="Times New Roman" w:hAnsi="Times New Roman" w:cs="Times New Roman"/>
      <w:sz w:val="24"/>
      <w:szCs w:val="24"/>
      <w:lang w:eastAsia="ru-RU"/>
    </w:rPr>
  </w:style>
  <w:style w:type="paragraph" w:styleId="ac">
    <w:name w:val="footer"/>
    <w:basedOn w:val="a"/>
    <w:link w:val="ab"/>
    <w:uiPriority w:val="99"/>
    <w:semiHidden/>
    <w:rsid w:val="004E6D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1">
    <w:name w:val="Footer Char1"/>
    <w:basedOn w:val="a0"/>
    <w:link w:val="ac"/>
    <w:uiPriority w:val="99"/>
    <w:semiHidden/>
    <w:rsid w:val="00B64BE6"/>
    <w:rPr>
      <w:lang w:eastAsia="en-US"/>
    </w:rPr>
  </w:style>
  <w:style w:type="character" w:customStyle="1" w:styleId="ad">
    <w:name w:val="Верхний колонтитул Знак"/>
    <w:basedOn w:val="a0"/>
    <w:link w:val="ae"/>
    <w:uiPriority w:val="99"/>
    <w:semiHidden/>
    <w:locked/>
    <w:rsid w:val="004E6D8D"/>
    <w:rPr>
      <w:rFonts w:ascii="Times New Roman" w:hAnsi="Times New Roman" w:cs="Times New Roman"/>
      <w:sz w:val="24"/>
      <w:szCs w:val="24"/>
      <w:lang w:eastAsia="ru-RU"/>
    </w:rPr>
  </w:style>
  <w:style w:type="paragraph" w:styleId="ae">
    <w:name w:val="header"/>
    <w:basedOn w:val="a"/>
    <w:link w:val="ad"/>
    <w:uiPriority w:val="99"/>
    <w:semiHidden/>
    <w:rsid w:val="004E6D8D"/>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HeaderChar1">
    <w:name w:val="Header Char1"/>
    <w:basedOn w:val="a0"/>
    <w:link w:val="ae"/>
    <w:uiPriority w:val="99"/>
    <w:semiHidden/>
    <w:rsid w:val="00B64BE6"/>
    <w:rPr>
      <w:lang w:eastAsia="en-US"/>
    </w:rPr>
  </w:style>
  <w:style w:type="paragraph" w:styleId="af">
    <w:name w:val="Balloon Text"/>
    <w:basedOn w:val="a"/>
    <w:link w:val="af0"/>
    <w:uiPriority w:val="99"/>
    <w:semiHidden/>
    <w:rsid w:val="004E6D8D"/>
    <w:pPr>
      <w:spacing w:after="0" w:line="240" w:lineRule="auto"/>
    </w:pPr>
    <w:rPr>
      <w:rFonts w:ascii="Tahoma" w:eastAsia="Times New Roman" w:hAnsi="Tahoma"/>
      <w:sz w:val="16"/>
      <w:szCs w:val="16"/>
      <w:lang w:eastAsia="ru-RU"/>
    </w:rPr>
  </w:style>
  <w:style w:type="character" w:customStyle="1" w:styleId="af0">
    <w:name w:val="Текст выноски Знак"/>
    <w:basedOn w:val="a0"/>
    <w:link w:val="af"/>
    <w:uiPriority w:val="99"/>
    <w:semiHidden/>
    <w:locked/>
    <w:rsid w:val="004E6D8D"/>
    <w:rPr>
      <w:rFonts w:ascii="Tahoma" w:hAnsi="Tahoma" w:cs="Times New Roman"/>
      <w:sz w:val="16"/>
      <w:szCs w:val="16"/>
      <w:lang w:eastAsia="ru-RU"/>
    </w:rPr>
  </w:style>
  <w:style w:type="paragraph" w:styleId="af1">
    <w:name w:val="footnote text"/>
    <w:basedOn w:val="a"/>
    <w:link w:val="af2"/>
    <w:uiPriority w:val="99"/>
    <w:semiHidden/>
    <w:rsid w:val="004E6D8D"/>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locked/>
    <w:rsid w:val="004E6D8D"/>
    <w:rPr>
      <w:rFonts w:ascii="Times New Roman" w:hAnsi="Times New Roman" w:cs="Times New Roman"/>
      <w:sz w:val="20"/>
      <w:szCs w:val="20"/>
      <w:lang w:eastAsia="ru-RU"/>
    </w:rPr>
  </w:style>
  <w:style w:type="character" w:styleId="af3">
    <w:name w:val="footnote reference"/>
    <w:basedOn w:val="a0"/>
    <w:uiPriority w:val="99"/>
    <w:semiHidden/>
    <w:rsid w:val="004E6D8D"/>
    <w:rPr>
      <w:rFonts w:cs="Times New Roman"/>
      <w:vertAlign w:val="superscript"/>
    </w:rPr>
  </w:style>
  <w:style w:type="paragraph" w:customStyle="1" w:styleId="af4">
    <w:name w:val="сноска"/>
    <w:basedOn w:val="af1"/>
    <w:link w:val="af5"/>
    <w:uiPriority w:val="99"/>
    <w:rsid w:val="004E6D8D"/>
    <w:rPr>
      <w:sz w:val="16"/>
      <w:szCs w:val="16"/>
    </w:rPr>
  </w:style>
  <w:style w:type="character" w:customStyle="1" w:styleId="af5">
    <w:name w:val="сноска Знак"/>
    <w:link w:val="af4"/>
    <w:uiPriority w:val="99"/>
    <w:locked/>
    <w:rsid w:val="004E6D8D"/>
    <w:rPr>
      <w:rFonts w:ascii="Times New Roman" w:hAnsi="Times New Roman"/>
      <w:sz w:val="16"/>
      <w:lang w:eastAsia="ru-RU"/>
    </w:rPr>
  </w:style>
  <w:style w:type="paragraph" w:customStyle="1" w:styleId="af6">
    <w:name w:val="приложение"/>
    <w:basedOn w:val="a"/>
    <w:link w:val="af7"/>
    <w:uiPriority w:val="99"/>
    <w:rsid w:val="004E6D8D"/>
    <w:pPr>
      <w:spacing w:after="0" w:line="240" w:lineRule="auto"/>
      <w:ind w:left="5040"/>
      <w:jc w:val="center"/>
      <w:outlineLvl w:val="0"/>
    </w:pPr>
    <w:rPr>
      <w:rFonts w:ascii="Times New Roman" w:hAnsi="Times New Roman"/>
      <w:sz w:val="28"/>
      <w:szCs w:val="28"/>
      <w:lang w:eastAsia="ru-RU"/>
    </w:rPr>
  </w:style>
  <w:style w:type="character" w:customStyle="1" w:styleId="af7">
    <w:name w:val="приложение Знак"/>
    <w:link w:val="af6"/>
    <w:uiPriority w:val="99"/>
    <w:locked/>
    <w:rsid w:val="004E6D8D"/>
    <w:rPr>
      <w:rFonts w:ascii="Times New Roman" w:eastAsia="Times New Roman" w:hAnsi="Times New Roman"/>
      <w:sz w:val="28"/>
    </w:rPr>
  </w:style>
  <w:style w:type="character" w:customStyle="1" w:styleId="af8">
    <w:name w:val="Текст концевой сноски Знак"/>
    <w:basedOn w:val="a0"/>
    <w:link w:val="af9"/>
    <w:uiPriority w:val="99"/>
    <w:semiHidden/>
    <w:locked/>
    <w:rsid w:val="004E6D8D"/>
    <w:rPr>
      <w:rFonts w:ascii="Times New Roman" w:hAnsi="Times New Roman" w:cs="Times New Roman"/>
      <w:sz w:val="20"/>
      <w:szCs w:val="20"/>
      <w:lang w:eastAsia="ru-RU"/>
    </w:rPr>
  </w:style>
  <w:style w:type="paragraph" w:styleId="af9">
    <w:name w:val="endnote text"/>
    <w:basedOn w:val="a"/>
    <w:link w:val="af8"/>
    <w:uiPriority w:val="99"/>
    <w:semiHidden/>
    <w:rsid w:val="004E6D8D"/>
    <w:pPr>
      <w:spacing w:after="0" w:line="240" w:lineRule="auto"/>
    </w:pPr>
    <w:rPr>
      <w:rFonts w:ascii="Times New Roman" w:eastAsia="Times New Roman" w:hAnsi="Times New Roman"/>
      <w:sz w:val="20"/>
      <w:szCs w:val="20"/>
      <w:lang w:eastAsia="ru-RU"/>
    </w:rPr>
  </w:style>
  <w:style w:type="character" w:customStyle="1" w:styleId="EndnoteTextChar1">
    <w:name w:val="Endnote Text Char1"/>
    <w:basedOn w:val="a0"/>
    <w:link w:val="af9"/>
    <w:uiPriority w:val="99"/>
    <w:semiHidden/>
    <w:rsid w:val="00B64BE6"/>
    <w:rPr>
      <w:sz w:val="20"/>
      <w:szCs w:val="20"/>
      <w:lang w:eastAsia="en-US"/>
    </w:rPr>
  </w:style>
  <w:style w:type="character" w:styleId="afa">
    <w:name w:val="Emphasis"/>
    <w:basedOn w:val="a0"/>
    <w:uiPriority w:val="99"/>
    <w:qFormat/>
    <w:rsid w:val="001A7810"/>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aaf34-ni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20DAB-C0C0-4735-AB23-E52D011B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3837</Words>
  <Characters>21875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Коновалов Д.В.</cp:lastModifiedBy>
  <cp:revision>2</cp:revision>
  <cp:lastPrinted>2018-07-02T11:02:00Z</cp:lastPrinted>
  <dcterms:created xsi:type="dcterms:W3CDTF">2019-01-16T06:52:00Z</dcterms:created>
  <dcterms:modified xsi:type="dcterms:W3CDTF">2019-01-16T06:52:00Z</dcterms:modified>
</cp:coreProperties>
</file>